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C76D4" w14:textId="63741F2A" w:rsidR="00426534" w:rsidRPr="00752154" w:rsidRDefault="00426534" w:rsidP="00426534">
      <w:pPr>
        <w:spacing w:line="240" w:lineRule="auto"/>
        <w:ind w:left="5664" w:right="283"/>
        <w:jc w:val="right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kern w:val="28"/>
          <w:sz w:val="24"/>
          <w:szCs w:val="24"/>
        </w:rPr>
        <w:t>Директору ГАУ «Агентство инвестиций и развития предпринимательства Костромской области»</w:t>
      </w:r>
    </w:p>
    <w:p w14:paraId="4A2776A3" w14:textId="77777777" w:rsidR="00426534" w:rsidRPr="00752154" w:rsidRDefault="00426534" w:rsidP="00426534">
      <w:pPr>
        <w:spacing w:line="240" w:lineRule="auto"/>
        <w:ind w:left="5664" w:right="283"/>
        <w:jc w:val="right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kern w:val="28"/>
          <w:sz w:val="24"/>
          <w:szCs w:val="24"/>
        </w:rPr>
        <w:t>Н.О. Михалевской</w:t>
      </w:r>
    </w:p>
    <w:p w14:paraId="66FF19F6" w14:textId="77777777" w:rsidR="00426534" w:rsidRPr="00752154" w:rsidRDefault="00426534" w:rsidP="00426534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>ЗАЯВКА</w:t>
      </w:r>
    </w:p>
    <w:p w14:paraId="6393EEE5" w14:textId="5796A2A7" w:rsidR="00426534" w:rsidRPr="00752154" w:rsidRDefault="00426534" w:rsidP="00426534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 xml:space="preserve">на получение </w:t>
      </w:r>
      <w:r w:rsidR="00F901DD">
        <w:rPr>
          <w:rFonts w:ascii="Times New Roman" w:hAnsi="Times New Roman" w:cs="Times New Roman"/>
          <w:b/>
          <w:kern w:val="28"/>
          <w:sz w:val="24"/>
          <w:szCs w:val="24"/>
        </w:rPr>
        <w:t xml:space="preserve">Комплексной услуги </w:t>
      </w: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>по направлению деятельности</w:t>
      </w:r>
    </w:p>
    <w:p w14:paraId="3D40C30C" w14:textId="77777777" w:rsidR="00426534" w:rsidRPr="00752154" w:rsidRDefault="00426534" w:rsidP="00426534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>Центра поддержки предпринимательства</w:t>
      </w:r>
    </w:p>
    <w:p w14:paraId="788786DC" w14:textId="77777777" w:rsidR="00426534" w:rsidRPr="00752154" w:rsidRDefault="00426534" w:rsidP="00E5416B">
      <w:pPr>
        <w:widowControl w:val="0"/>
        <w:spacing w:after="0" w:line="240" w:lineRule="auto"/>
        <w:ind w:right="283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</w:p>
    <w:p w14:paraId="5473EAC3" w14:textId="3003471D" w:rsidR="00F901DD" w:rsidRDefault="00426534" w:rsidP="00E5416B">
      <w:pPr>
        <w:widowControl w:val="0"/>
        <w:spacing w:after="0" w:line="240" w:lineRule="auto"/>
        <w:ind w:left="-426" w:right="284" w:firstLine="426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Наименование</w:t>
      </w:r>
      <w:r w:rsidRPr="0075215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32A9F">
        <w:rPr>
          <w:rFonts w:ascii="Times New Roman" w:hAnsi="Times New Roman" w:cs="Times New Roman"/>
          <w:kern w:val="28"/>
          <w:sz w:val="24"/>
          <w:szCs w:val="24"/>
        </w:rPr>
        <w:t>услуги</w:t>
      </w:r>
      <w:r w:rsidRPr="00752154">
        <w:rPr>
          <w:rFonts w:ascii="Times New Roman" w:hAnsi="Times New Roman" w:cs="Times New Roman"/>
          <w:kern w:val="28"/>
          <w:sz w:val="24"/>
          <w:szCs w:val="24"/>
        </w:rPr>
        <w:t>:</w:t>
      </w:r>
    </w:p>
    <w:p w14:paraId="1EC19405" w14:textId="0481ED59" w:rsidR="00232A9F" w:rsidRPr="00232A9F" w:rsidRDefault="00232A9F" w:rsidP="00E5416B">
      <w:pPr>
        <w:widowControl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232A9F">
        <w:rPr>
          <w:rFonts w:ascii="Times New Roman" w:hAnsi="Times New Roman" w:cs="Times New Roman"/>
          <w:kern w:val="28"/>
          <w:sz w:val="24"/>
          <w:szCs w:val="24"/>
        </w:rPr>
        <w:t xml:space="preserve">•    </w:t>
      </w:r>
      <w:r w:rsidR="00E5416B">
        <w:rPr>
          <w:rFonts w:ascii="Times New Roman" w:hAnsi="Times New Roman" w:cs="Times New Roman"/>
          <w:kern w:val="28"/>
          <w:sz w:val="24"/>
          <w:szCs w:val="24"/>
        </w:rPr>
        <w:t>у</w:t>
      </w:r>
      <w:r w:rsidRPr="00232A9F">
        <w:rPr>
          <w:rFonts w:ascii="Times New Roman" w:hAnsi="Times New Roman" w:cs="Times New Roman"/>
          <w:kern w:val="28"/>
          <w:sz w:val="24"/>
          <w:szCs w:val="24"/>
        </w:rPr>
        <w:t>слуг</w:t>
      </w:r>
      <w:r w:rsidR="00E5416B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232A9F">
        <w:rPr>
          <w:rFonts w:ascii="Times New Roman" w:hAnsi="Times New Roman" w:cs="Times New Roman"/>
          <w:kern w:val="28"/>
          <w:sz w:val="24"/>
          <w:szCs w:val="24"/>
        </w:rPr>
        <w:t xml:space="preserve"> скоринга с расшифровкой его итогов (расширенная оценка количественных и качественных показателей деятельности субъекта МСП);</w:t>
      </w:r>
    </w:p>
    <w:p w14:paraId="035840D0" w14:textId="4AFFF5D8" w:rsidR="00232A9F" w:rsidRPr="00232A9F" w:rsidRDefault="00232A9F" w:rsidP="00E5416B">
      <w:pPr>
        <w:widowControl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232A9F">
        <w:rPr>
          <w:rFonts w:ascii="Times New Roman" w:hAnsi="Times New Roman" w:cs="Times New Roman"/>
          <w:kern w:val="28"/>
          <w:sz w:val="24"/>
          <w:szCs w:val="24"/>
        </w:rPr>
        <w:t xml:space="preserve">•    </w:t>
      </w:r>
      <w:r w:rsidR="00E5416B">
        <w:rPr>
          <w:rFonts w:ascii="Times New Roman" w:hAnsi="Times New Roman" w:cs="Times New Roman"/>
          <w:kern w:val="28"/>
          <w:sz w:val="24"/>
          <w:szCs w:val="24"/>
        </w:rPr>
        <w:t>о</w:t>
      </w:r>
      <w:r w:rsidRPr="00232A9F">
        <w:rPr>
          <w:rFonts w:ascii="Times New Roman" w:hAnsi="Times New Roman" w:cs="Times New Roman"/>
          <w:kern w:val="28"/>
          <w:sz w:val="24"/>
          <w:szCs w:val="24"/>
        </w:rPr>
        <w:t>рганизаци</w:t>
      </w:r>
      <w:r w:rsidR="00E5416B">
        <w:rPr>
          <w:rFonts w:ascii="Times New Roman" w:hAnsi="Times New Roman" w:cs="Times New Roman"/>
          <w:kern w:val="28"/>
          <w:sz w:val="24"/>
          <w:szCs w:val="24"/>
        </w:rPr>
        <w:t>я</w:t>
      </w:r>
      <w:r w:rsidRPr="00232A9F">
        <w:rPr>
          <w:rFonts w:ascii="Times New Roman" w:hAnsi="Times New Roman" w:cs="Times New Roman"/>
          <w:kern w:val="28"/>
          <w:sz w:val="24"/>
          <w:szCs w:val="24"/>
        </w:rPr>
        <w:t xml:space="preserve"> проведения обучающего мероприятия, направленного на повышение квалификации сотрудников субъекта малого и среднего предпринимательства Костромской области по теме: «Эффективные продажи».</w:t>
      </w:r>
    </w:p>
    <w:p w14:paraId="1BDE8A41" w14:textId="77777777" w:rsidR="00473FCB" w:rsidRPr="00737CEA" w:rsidRDefault="00473FCB" w:rsidP="00917071">
      <w:pPr>
        <w:widowControl w:val="0"/>
        <w:spacing w:after="0"/>
        <w:ind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578411E7" w14:textId="77777777" w:rsidR="00426534" w:rsidRPr="004E1E55" w:rsidRDefault="00426534" w:rsidP="00426534">
      <w:pPr>
        <w:pStyle w:val="a3"/>
        <w:widowControl w:val="0"/>
        <w:numPr>
          <w:ilvl w:val="0"/>
          <w:numId w:val="3"/>
        </w:numPr>
        <w:spacing w:after="0" w:line="240" w:lineRule="auto"/>
        <w:ind w:right="28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1E55">
        <w:rPr>
          <w:rFonts w:ascii="Times New Roman" w:hAnsi="Times New Roman" w:cs="Times New Roman"/>
          <w:b/>
          <w:sz w:val="24"/>
          <w:szCs w:val="24"/>
        </w:rPr>
        <w:t>Информация о субъекте малого и среднего предпринимательства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6247"/>
      </w:tblGrid>
      <w:tr w:rsidR="00426534" w:rsidRPr="00A47FAD" w14:paraId="7C063EC2" w14:textId="77777777" w:rsidTr="00911219">
        <w:trPr>
          <w:trHeight w:val="232"/>
        </w:trPr>
        <w:tc>
          <w:tcPr>
            <w:tcW w:w="1993" w:type="pct"/>
          </w:tcPr>
          <w:p w14:paraId="00AFB086" w14:textId="77777777"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субъекта малого и среднего предпринимательства </w:t>
            </w:r>
          </w:p>
          <w:p w14:paraId="6F13C3D7" w14:textId="77777777"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(с указанием организационно-правовой формы)</w:t>
            </w:r>
          </w:p>
        </w:tc>
        <w:tc>
          <w:tcPr>
            <w:tcW w:w="3007" w:type="pct"/>
          </w:tcPr>
          <w:p w14:paraId="644D1407" w14:textId="0CCC5D08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1B499669" w14:textId="77777777" w:rsidTr="00911219">
        <w:trPr>
          <w:trHeight w:val="289"/>
        </w:trPr>
        <w:tc>
          <w:tcPr>
            <w:tcW w:w="1993" w:type="pct"/>
          </w:tcPr>
          <w:p w14:paraId="16A2A01A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ИНН/ОГРН</w:t>
            </w:r>
          </w:p>
        </w:tc>
        <w:tc>
          <w:tcPr>
            <w:tcW w:w="3007" w:type="pct"/>
          </w:tcPr>
          <w:p w14:paraId="77E4B03A" w14:textId="1719C317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9142C" w:rsidRPr="00A47FAD" w14:paraId="17A17880" w14:textId="77777777" w:rsidTr="00911219">
        <w:trPr>
          <w:trHeight w:val="289"/>
        </w:trPr>
        <w:tc>
          <w:tcPr>
            <w:tcW w:w="1993" w:type="pct"/>
          </w:tcPr>
          <w:p w14:paraId="711BFF00" w14:textId="77777777" w:rsidR="0049142C" w:rsidRPr="00A47FAD" w:rsidRDefault="0049142C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  <w:r w:rsidR="00ED3C8F">
              <w:rPr>
                <w:rFonts w:ascii="Times New Roman" w:hAnsi="Times New Roman" w:cs="Times New Roman"/>
                <w:sz w:val="23"/>
                <w:szCs w:val="23"/>
              </w:rPr>
              <w:t xml:space="preserve"> индивидуального предпринимателя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(только для ИП)</w:t>
            </w:r>
          </w:p>
        </w:tc>
        <w:tc>
          <w:tcPr>
            <w:tcW w:w="3007" w:type="pct"/>
          </w:tcPr>
          <w:p w14:paraId="5A12A06E" w14:textId="525E1243" w:rsidR="0049142C" w:rsidRPr="00081C3A" w:rsidRDefault="0049142C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1B0EF7E8" w14:textId="77777777" w:rsidTr="00911219">
        <w:trPr>
          <w:trHeight w:val="289"/>
        </w:trPr>
        <w:tc>
          <w:tcPr>
            <w:tcW w:w="1993" w:type="pct"/>
          </w:tcPr>
          <w:p w14:paraId="2898867E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3007" w:type="pct"/>
          </w:tcPr>
          <w:p w14:paraId="7E6C47E4" w14:textId="7DEF640F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08BA1ED4" w14:textId="77777777" w:rsidTr="00911219">
        <w:trPr>
          <w:trHeight w:val="289"/>
        </w:trPr>
        <w:tc>
          <w:tcPr>
            <w:tcW w:w="1993" w:type="pct"/>
          </w:tcPr>
          <w:p w14:paraId="28493F59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3007" w:type="pct"/>
          </w:tcPr>
          <w:p w14:paraId="1D0FF86D" w14:textId="63DE9DD7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2F5E52E4" w14:textId="77777777" w:rsidTr="00911219">
        <w:trPr>
          <w:trHeight w:val="289"/>
        </w:trPr>
        <w:tc>
          <w:tcPr>
            <w:tcW w:w="1993" w:type="pct"/>
          </w:tcPr>
          <w:p w14:paraId="673D6B74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Фактический адрес</w:t>
            </w:r>
          </w:p>
        </w:tc>
        <w:tc>
          <w:tcPr>
            <w:tcW w:w="3007" w:type="pct"/>
          </w:tcPr>
          <w:p w14:paraId="3A502313" w14:textId="6E5A2DD3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27502E78" w14:textId="77777777" w:rsidTr="00911219">
        <w:trPr>
          <w:trHeight w:val="289"/>
        </w:trPr>
        <w:tc>
          <w:tcPr>
            <w:tcW w:w="1993" w:type="pct"/>
          </w:tcPr>
          <w:p w14:paraId="509EB724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Телефон/факс</w:t>
            </w:r>
          </w:p>
        </w:tc>
        <w:tc>
          <w:tcPr>
            <w:tcW w:w="3007" w:type="pct"/>
          </w:tcPr>
          <w:p w14:paraId="73E4B066" w14:textId="149CE700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24393695" w14:textId="77777777" w:rsidTr="00911219">
        <w:trPr>
          <w:trHeight w:val="289"/>
        </w:trPr>
        <w:tc>
          <w:tcPr>
            <w:tcW w:w="1993" w:type="pct"/>
          </w:tcPr>
          <w:p w14:paraId="4A137D59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Сайт</w:t>
            </w:r>
          </w:p>
        </w:tc>
        <w:tc>
          <w:tcPr>
            <w:tcW w:w="3007" w:type="pct"/>
          </w:tcPr>
          <w:p w14:paraId="68BC8B4F" w14:textId="62569B7A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15326C5C" w14:textId="77777777" w:rsidTr="001C1CDF">
        <w:trPr>
          <w:trHeight w:val="70"/>
        </w:trPr>
        <w:tc>
          <w:tcPr>
            <w:tcW w:w="1993" w:type="pct"/>
            <w:tcBorders>
              <w:bottom w:val="single" w:sz="4" w:space="0" w:color="auto"/>
            </w:tcBorders>
          </w:tcPr>
          <w:p w14:paraId="41EFC6A6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Электронная почта</w:t>
            </w:r>
          </w:p>
        </w:tc>
        <w:tc>
          <w:tcPr>
            <w:tcW w:w="3007" w:type="pct"/>
            <w:tcBorders>
              <w:bottom w:val="single" w:sz="4" w:space="0" w:color="auto"/>
            </w:tcBorders>
          </w:tcPr>
          <w:p w14:paraId="26A4A3F3" w14:textId="2F97852B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</w:tbl>
    <w:p w14:paraId="3CBBB6A4" w14:textId="77777777" w:rsidR="00081C3A" w:rsidRDefault="00081C3A" w:rsidP="00081C3A">
      <w:pPr>
        <w:widowControl w:val="0"/>
        <w:spacing w:after="0" w:line="240" w:lineRule="auto"/>
        <w:ind w:left="360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EE0F8" w14:textId="664D0484" w:rsidR="00426534" w:rsidRPr="00081C3A" w:rsidRDefault="00426534" w:rsidP="00E5416B">
      <w:pPr>
        <w:pStyle w:val="a3"/>
        <w:widowControl w:val="0"/>
        <w:numPr>
          <w:ilvl w:val="0"/>
          <w:numId w:val="3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3A">
        <w:rPr>
          <w:rFonts w:ascii="Times New Roman" w:hAnsi="Times New Roman" w:cs="Times New Roman"/>
          <w:b/>
          <w:sz w:val="24"/>
          <w:szCs w:val="24"/>
        </w:rPr>
        <w:t>Сведения о представителе субъекта малого и среднего предпринимательства, направляемом для получения услуги/участия в мероприятии</w:t>
      </w:r>
    </w:p>
    <w:p w14:paraId="22C1E93B" w14:textId="77777777" w:rsidR="00081C3A" w:rsidRPr="007B26F4" w:rsidRDefault="00081C3A" w:rsidP="008A019F">
      <w:pPr>
        <w:pStyle w:val="a3"/>
        <w:widowControl w:val="0"/>
        <w:spacing w:after="0" w:line="240" w:lineRule="auto"/>
        <w:ind w:left="-567" w:right="28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978"/>
      </w:tblGrid>
      <w:tr w:rsidR="00426534" w:rsidRPr="00A47FAD" w14:paraId="25347B36" w14:textId="77777777" w:rsidTr="008A019F">
        <w:trPr>
          <w:trHeight w:val="70"/>
        </w:trPr>
        <w:tc>
          <w:tcPr>
            <w:tcW w:w="3060" w:type="dxa"/>
          </w:tcPr>
          <w:p w14:paraId="08595B3F" w14:textId="77777777" w:rsidR="00426534" w:rsidRPr="00A47FAD" w:rsidRDefault="00426534" w:rsidP="008A019F">
            <w:pPr>
              <w:widowControl w:val="0"/>
              <w:tabs>
                <w:tab w:val="left" w:pos="462"/>
              </w:tabs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ФИО (полностью) </w:t>
            </w:r>
          </w:p>
        </w:tc>
        <w:tc>
          <w:tcPr>
            <w:tcW w:w="6978" w:type="dxa"/>
          </w:tcPr>
          <w:p w14:paraId="670E287F" w14:textId="77D2CB22" w:rsidR="00426534" w:rsidRPr="00A47FAD" w:rsidRDefault="00426534" w:rsidP="008A019F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14:paraId="0A9CAC1F" w14:textId="77777777" w:rsidTr="00E5416B">
        <w:trPr>
          <w:trHeight w:val="95"/>
        </w:trPr>
        <w:tc>
          <w:tcPr>
            <w:tcW w:w="3060" w:type="dxa"/>
          </w:tcPr>
          <w:p w14:paraId="69678FBF" w14:textId="77777777" w:rsidR="00426534" w:rsidRPr="00A47FAD" w:rsidRDefault="00426534" w:rsidP="008A019F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6978" w:type="dxa"/>
          </w:tcPr>
          <w:p w14:paraId="45027704" w14:textId="6CC7E231" w:rsidR="00426534" w:rsidRPr="00A47FAD" w:rsidRDefault="00426534" w:rsidP="008A019F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534" w:rsidRPr="00A47FAD" w14:paraId="0B06613B" w14:textId="77777777" w:rsidTr="00911219">
        <w:trPr>
          <w:trHeight w:val="274"/>
        </w:trPr>
        <w:tc>
          <w:tcPr>
            <w:tcW w:w="3060" w:type="dxa"/>
          </w:tcPr>
          <w:p w14:paraId="3783E8AB" w14:textId="77777777" w:rsidR="00426534" w:rsidRPr="00A47FAD" w:rsidRDefault="00426534" w:rsidP="008A019F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Контактный телефон, </w:t>
            </w:r>
          </w:p>
          <w:p w14:paraId="5A81C5EE" w14:textId="77777777" w:rsidR="00426534" w:rsidRPr="00A47FAD" w:rsidRDefault="00426534" w:rsidP="008A019F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e-mail</w:t>
            </w:r>
          </w:p>
        </w:tc>
        <w:tc>
          <w:tcPr>
            <w:tcW w:w="6978" w:type="dxa"/>
          </w:tcPr>
          <w:p w14:paraId="3F93252F" w14:textId="4B3D61F8" w:rsidR="00426534" w:rsidRPr="00081C3A" w:rsidRDefault="00426534" w:rsidP="008A019F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</w:tbl>
    <w:p w14:paraId="3DB3EE35" w14:textId="77777777" w:rsidR="001108C4" w:rsidRDefault="001108C4" w:rsidP="001108C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14:paraId="0ECCD028" w14:textId="4248DBBE" w:rsidR="00426534" w:rsidRPr="001108C4" w:rsidRDefault="00426534" w:rsidP="001108C4">
      <w:pPr>
        <w:pStyle w:val="a3"/>
        <w:widowControl w:val="0"/>
        <w:numPr>
          <w:ilvl w:val="0"/>
          <w:numId w:val="3"/>
        </w:numPr>
        <w:tabs>
          <w:tab w:val="left" w:pos="9781"/>
        </w:tabs>
        <w:ind w:right="283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1108C4">
        <w:rPr>
          <w:rFonts w:ascii="Times New Roman" w:hAnsi="Times New Roman" w:cs="Times New Roman"/>
          <w:bCs/>
          <w:sz w:val="24"/>
          <w:szCs w:val="24"/>
          <w:lang w:bidi="hi-IN"/>
        </w:rPr>
        <w:t>Подтверждаю, что на дату подачи данной Заявки Заявитель:</w:t>
      </w:r>
    </w:p>
    <w:p w14:paraId="625A3917" w14:textId="7F464FCF" w:rsidR="0042653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3830A175" w14:textId="0E4BD455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-не осуществляет предпринимательскую деятельность в сфере игорного бизнеса;</w:t>
      </w:r>
    </w:p>
    <w:p w14:paraId="3CAECD83" w14:textId="77777777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lastRenderedPageBreak/>
        <w:t>-не является участником соглашений о разделе продукции;</w:t>
      </w:r>
    </w:p>
    <w:p w14:paraId="190EE36C" w14:textId="77777777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6B376EFD" w14:textId="371E39A2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</w:t>
      </w:r>
      <w:r w:rsidR="00F901DD">
        <w:rPr>
          <w:rFonts w:ascii="Times New Roman" w:hAnsi="Times New Roman" w:cs="Times New Roman"/>
          <w:iCs/>
          <w:sz w:val="24"/>
          <w:szCs w:val="24"/>
        </w:rPr>
        <w:t>;</w:t>
      </w:r>
    </w:p>
    <w:p w14:paraId="1EA27897" w14:textId="77777777" w:rsidR="00F901DD" w:rsidRDefault="00F901DD" w:rsidP="00F901DD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зарегистрирован на цифровой платформе МСП.РФ</w:t>
      </w:r>
      <w:r w:rsidRPr="0075215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1F9353" w14:textId="3D9BEFA8" w:rsidR="00E5416B" w:rsidRDefault="00E5416B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участник обучающего мероприятия, указанный в п. 2 настоящей Заявки</w:t>
      </w:r>
      <w:r w:rsidR="008A019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является сотрудником субъекта малого и среднего предпринимательства _____________________________________________________________________________________</w:t>
      </w:r>
    </w:p>
    <w:p w14:paraId="54CFD3E7" w14:textId="5B4D9930" w:rsidR="00E5416B" w:rsidRPr="00E5416B" w:rsidRDefault="00E5416B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16B">
        <w:rPr>
          <w:rFonts w:ascii="Times New Roman" w:hAnsi="Times New Roman" w:cs="Times New Roman"/>
          <w:i/>
          <w:sz w:val="24"/>
          <w:szCs w:val="24"/>
        </w:rPr>
        <w:t>(полное наименование субъекта малого и среднего предпринимательства),</w:t>
      </w:r>
    </w:p>
    <w:p w14:paraId="12C223C4" w14:textId="1B638AC8" w:rsidR="00F901DD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-ознакомлен, что для регистрации принимается только оригин</w:t>
      </w:r>
      <w:r>
        <w:rPr>
          <w:rFonts w:ascii="Times New Roman" w:hAnsi="Times New Roman" w:cs="Times New Roman"/>
          <w:iCs/>
          <w:sz w:val="24"/>
          <w:szCs w:val="24"/>
        </w:rPr>
        <w:t>ал полностью заполненной заявки</w:t>
      </w:r>
      <w:r w:rsidRPr="00752154">
        <w:rPr>
          <w:rFonts w:ascii="Times New Roman" w:hAnsi="Times New Roman" w:cs="Times New Roman"/>
          <w:iCs/>
          <w:sz w:val="24"/>
          <w:szCs w:val="24"/>
        </w:rPr>
        <w:t>, поданной в сроки подачи заявки</w:t>
      </w:r>
      <w:r w:rsidR="00F901DD">
        <w:rPr>
          <w:rFonts w:ascii="Times New Roman" w:hAnsi="Times New Roman" w:cs="Times New Roman"/>
          <w:iCs/>
          <w:sz w:val="24"/>
          <w:szCs w:val="24"/>
        </w:rPr>
        <w:t>;</w:t>
      </w:r>
    </w:p>
    <w:p w14:paraId="346CD3DF" w14:textId="5CA9C40B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Подтверждаю достоверность представленной в Заявке информации</w:t>
      </w:r>
      <w:r w:rsidRPr="00752154">
        <w:rPr>
          <w:rFonts w:ascii="Times New Roman" w:hAnsi="Times New Roman" w:cs="Times New Roman"/>
          <w:iCs/>
          <w:sz w:val="24"/>
          <w:szCs w:val="24"/>
        </w:rPr>
        <w:t xml:space="preserve"> и право ГАУ «Агентство инвестиций и развития предпринимательства Костромской области» запрашивать у _</w:t>
      </w:r>
      <w:r w:rsidR="001C1CDF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Pr="00752154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</w:p>
    <w:p w14:paraId="4E08E57B" w14:textId="77777777" w:rsidR="00426534" w:rsidRPr="007B26F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</w:t>
      </w:r>
      <w:bookmarkStart w:id="0" w:name="_Hlk175663901"/>
      <w:r w:rsidRPr="007B26F4">
        <w:rPr>
          <w:rFonts w:ascii="Times New Roman" w:hAnsi="Times New Roman" w:cs="Times New Roman"/>
          <w:iCs/>
        </w:rPr>
        <w:t>(</w:t>
      </w:r>
      <w:r w:rsidRPr="007B26F4">
        <w:rPr>
          <w:rFonts w:ascii="Times New Roman" w:hAnsi="Times New Roman" w:cs="Times New Roman"/>
          <w:i/>
          <w:iCs/>
        </w:rPr>
        <w:t>полное наименование субъекта малого и среднего предпринимательства)</w:t>
      </w:r>
      <w:r w:rsidRPr="007B26F4">
        <w:rPr>
          <w:rFonts w:ascii="Times New Roman" w:hAnsi="Times New Roman" w:cs="Times New Roman"/>
          <w:iCs/>
        </w:rPr>
        <w:t>,</w:t>
      </w:r>
    </w:p>
    <w:bookmarkEnd w:id="0"/>
    <w:p w14:paraId="465886DC" w14:textId="77777777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iCs/>
          <w:sz w:val="24"/>
          <w:szCs w:val="24"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D3A8455" w14:textId="77777777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sz w:val="24"/>
          <w:szCs w:val="24"/>
        </w:rPr>
        <w:t>Настоящим выражаю согласие на размещение сведений (</w:t>
      </w:r>
      <w:r w:rsidRPr="00752154">
        <w:rPr>
          <w:rFonts w:ascii="Times New Roman" w:hAnsi="Times New Roman" w:cs="Times New Roman"/>
          <w:sz w:val="24"/>
          <w:szCs w:val="24"/>
        </w:rP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752154">
        <w:rPr>
          <w:rFonts w:ascii="Times New Roman" w:hAnsi="Times New Roman" w:cs="Times New Roman"/>
          <w:b/>
          <w:sz w:val="24"/>
          <w:szCs w:val="24"/>
        </w:rPr>
        <w:t>) в реестре субъектов малого и среднего предпринимательства – получателей государственной поддержки.</w:t>
      </w:r>
    </w:p>
    <w:p w14:paraId="58F3859F" w14:textId="77777777" w:rsidR="00426534" w:rsidRPr="0075215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Настоящим обязуюсь по запросу</w:t>
      </w:r>
      <w:r w:rsidRPr="00752154">
        <w:rPr>
          <w:rFonts w:ascii="Times New Roman" w:hAnsi="Times New Roman" w:cs="Times New Roman"/>
          <w:iCs/>
          <w:sz w:val="24"/>
          <w:szCs w:val="24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 w:rsidRPr="00752154">
        <w:rPr>
          <w:rFonts w:ascii="Times New Roman" w:hAnsi="Times New Roman" w:cs="Times New Roman"/>
          <w:sz w:val="24"/>
          <w:szCs w:val="24"/>
        </w:rP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 w:rsidRPr="00752154">
        <w:rPr>
          <w:rFonts w:ascii="Times New Roman" w:hAnsi="Times New Roman" w:cs="Times New Roman"/>
          <w:iCs/>
          <w:sz w:val="24"/>
          <w:szCs w:val="24"/>
        </w:rPr>
        <w:t>) в сроки, указанные в запросе, участвовать в опросах Агентства.</w:t>
      </w:r>
    </w:p>
    <w:p w14:paraId="115A0F50" w14:textId="08444EC6" w:rsidR="00426534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87F58">
        <w:rPr>
          <w:rFonts w:ascii="Times New Roman" w:hAnsi="Times New Roman" w:cs="Times New Roman"/>
          <w:iCs/>
          <w:sz w:val="24"/>
          <w:szCs w:val="24"/>
        </w:rPr>
        <w:t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</w:t>
      </w:r>
      <w:r w:rsidR="000A04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7F58">
        <w:rPr>
          <w:rFonts w:ascii="Times New Roman" w:hAnsi="Times New Roman" w:cs="Times New Roman"/>
          <w:iCs/>
          <w:sz w:val="24"/>
          <w:szCs w:val="24"/>
        </w:rPr>
        <w:t xml:space="preserve">2 (далее по тексту – Агентство), в целях исполнения соглашения (договора) осуществлять обработку персональных данных, содержащихся в представленных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587F58">
        <w:rPr>
          <w:rFonts w:ascii="Times New Roman" w:hAnsi="Times New Roman" w:cs="Times New Roman"/>
          <w:iCs/>
          <w:sz w:val="24"/>
          <w:szCs w:val="24"/>
        </w:rPr>
        <w:t>окументах.</w:t>
      </w:r>
    </w:p>
    <w:p w14:paraId="470A2EC7" w14:textId="77777777" w:rsidR="00426534" w:rsidRPr="00587F58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1E55">
        <w:rPr>
          <w:rFonts w:ascii="Times New Roman" w:hAnsi="Times New Roman" w:cs="Times New Roman"/>
          <w:iCs/>
          <w:sz w:val="25"/>
          <w:szCs w:val="25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</w:t>
      </w:r>
      <w:r w:rsidRPr="00587F58">
        <w:rPr>
          <w:rFonts w:ascii="Times New Roman" w:hAnsi="Times New Roman" w:cs="Times New Roman"/>
          <w:iCs/>
          <w:sz w:val="24"/>
          <w:szCs w:val="24"/>
        </w:rPr>
        <w:t>персональными данными, включая сбор, систематизаци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587F58">
        <w:rPr>
          <w:rFonts w:ascii="Times New Roman" w:hAnsi="Times New Roman" w:cs="Times New Roman"/>
          <w:iCs/>
          <w:sz w:val="24"/>
          <w:szCs w:val="24"/>
        </w:rPr>
        <w:t xml:space="preserve"> (в т.ч. формирование информационных систем), накопление, хранение, уточнение (обновление, изменение), использование, передачу третьим лицам, обезналичивание, уничтожение персональных данных.</w:t>
      </w:r>
    </w:p>
    <w:p w14:paraId="6CB16367" w14:textId="77777777" w:rsidR="00426534" w:rsidRPr="004E1E55" w:rsidRDefault="00426534" w:rsidP="00426534">
      <w:pPr>
        <w:widowControl w:val="0"/>
        <w:tabs>
          <w:tab w:val="left" w:pos="9781"/>
        </w:tabs>
        <w:spacing w:after="0" w:line="240" w:lineRule="auto"/>
        <w:ind w:left="-567" w:right="27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4E1E55">
        <w:rPr>
          <w:rFonts w:ascii="Times New Roman" w:hAnsi="Times New Roman" w:cs="Times New Roman"/>
          <w:iCs/>
          <w:sz w:val="25"/>
          <w:szCs w:val="25"/>
        </w:rPr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14:paraId="6C3F61D3" w14:textId="77777777" w:rsidR="00426534" w:rsidRPr="00752154" w:rsidRDefault="00426534" w:rsidP="00426534">
      <w:pPr>
        <w:widowControl w:val="0"/>
        <w:tabs>
          <w:tab w:val="left" w:pos="9781"/>
        </w:tabs>
        <w:ind w:right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52154">
        <w:rPr>
          <w:rFonts w:ascii="Times New Roman" w:hAnsi="Times New Roman" w:cs="Times New Roman"/>
          <w:b/>
          <w:iCs/>
          <w:sz w:val="24"/>
          <w:szCs w:val="24"/>
        </w:rPr>
        <w:t>Подпись Заявителя/ представителя Заявителя</w:t>
      </w:r>
    </w:p>
    <w:p w14:paraId="5698BBC9" w14:textId="5A2BAFB4" w:rsidR="00426534" w:rsidRPr="00752154" w:rsidRDefault="001C1CDF" w:rsidP="0042653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</w:t>
      </w:r>
      <w:r w:rsidR="00426534" w:rsidRPr="00752154">
        <w:rPr>
          <w:rFonts w:ascii="Times New Roman" w:hAnsi="Times New Roman" w:cs="Times New Roman"/>
          <w:b/>
          <w:iCs/>
          <w:sz w:val="24"/>
          <w:szCs w:val="24"/>
        </w:rPr>
        <w:t>/___________________/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___________________</w:t>
      </w:r>
      <w:r w:rsidR="00426534" w:rsidRPr="00752154">
        <w:rPr>
          <w:rFonts w:ascii="Times New Roman" w:hAnsi="Times New Roman" w:cs="Times New Roman"/>
          <w:b/>
          <w:iCs/>
          <w:sz w:val="24"/>
          <w:szCs w:val="24"/>
        </w:rPr>
        <w:t>/</w:t>
      </w:r>
    </w:p>
    <w:p w14:paraId="3C68E9A8" w14:textId="77777777" w:rsidR="00426534" w:rsidRDefault="00426534" w:rsidP="00426534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752154">
        <w:rPr>
          <w:rFonts w:ascii="Times New Roman" w:hAnsi="Times New Roman" w:cs="Times New Roman"/>
          <w:iCs/>
          <w:sz w:val="24"/>
          <w:szCs w:val="24"/>
        </w:rPr>
        <w:t>должность                                        подпись                              расшифровка</w:t>
      </w:r>
    </w:p>
    <w:p w14:paraId="1FD8B17E" w14:textId="41C69124" w:rsidR="00426534" w:rsidRPr="00752154" w:rsidRDefault="00426534" w:rsidP="000A04AC">
      <w:pPr>
        <w:widowControl w:val="0"/>
        <w:tabs>
          <w:tab w:val="left" w:pos="5805"/>
        </w:tabs>
        <w:ind w:right="28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МП </w:t>
      </w:r>
      <w:r w:rsidRPr="00752154">
        <w:rPr>
          <w:rFonts w:ascii="Times New Roman" w:hAnsi="Times New Roman" w:cs="Times New Roman"/>
          <w:iCs/>
          <w:sz w:val="24"/>
          <w:szCs w:val="24"/>
        </w:rPr>
        <w:t>(при наличии</w:t>
      </w:r>
      <w:r w:rsidR="00473FCB">
        <w:rPr>
          <w:rFonts w:ascii="Times New Roman" w:hAnsi="Times New Roman" w:cs="Times New Roman"/>
          <w:iCs/>
          <w:sz w:val="24"/>
          <w:szCs w:val="24"/>
        </w:rPr>
        <w:t>)</w:t>
      </w:r>
      <w:r w:rsidR="000A04A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«</w:t>
      </w:r>
      <w:r w:rsidR="001C1CDF">
        <w:rPr>
          <w:rFonts w:ascii="Times New Roman" w:hAnsi="Times New Roman" w:cs="Times New Roman"/>
          <w:iCs/>
          <w:sz w:val="24"/>
          <w:szCs w:val="24"/>
        </w:rPr>
        <w:t>______</w:t>
      </w:r>
      <w:r w:rsidR="000A04AC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="00081C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CDF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081C3A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0A04AC">
        <w:rPr>
          <w:rFonts w:ascii="Times New Roman" w:hAnsi="Times New Roman" w:cs="Times New Roman"/>
          <w:iCs/>
          <w:sz w:val="24"/>
          <w:szCs w:val="24"/>
        </w:rPr>
        <w:t>0</w:t>
      </w:r>
      <w:r w:rsidR="00455A03">
        <w:rPr>
          <w:rFonts w:ascii="Times New Roman" w:hAnsi="Times New Roman" w:cs="Times New Roman"/>
          <w:iCs/>
          <w:sz w:val="24"/>
          <w:szCs w:val="24"/>
        </w:rPr>
        <w:t>24</w:t>
      </w:r>
      <w:r w:rsidR="000A04AC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sectPr w:rsidR="00426534" w:rsidRPr="00752154" w:rsidSect="0091707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21786"/>
    <w:multiLevelType w:val="hybridMultilevel"/>
    <w:tmpl w:val="509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6515"/>
    <w:multiLevelType w:val="hybridMultilevel"/>
    <w:tmpl w:val="B29452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F49630F"/>
    <w:multiLevelType w:val="hybridMultilevel"/>
    <w:tmpl w:val="2858FEA2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B0E58"/>
    <w:multiLevelType w:val="hybridMultilevel"/>
    <w:tmpl w:val="F35240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63B0B14"/>
    <w:multiLevelType w:val="hybridMultilevel"/>
    <w:tmpl w:val="4484D12E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</w:abstractNum>
  <w:num w:numId="1" w16cid:durableId="1926647424">
    <w:abstractNumId w:val="4"/>
  </w:num>
  <w:num w:numId="2" w16cid:durableId="2116363371">
    <w:abstractNumId w:val="2"/>
  </w:num>
  <w:num w:numId="3" w16cid:durableId="1652754726">
    <w:abstractNumId w:val="0"/>
  </w:num>
  <w:num w:numId="4" w16cid:durableId="225143679">
    <w:abstractNumId w:val="1"/>
  </w:num>
  <w:num w:numId="5" w16cid:durableId="698549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34"/>
    <w:rsid w:val="00081C3A"/>
    <w:rsid w:val="000A04AC"/>
    <w:rsid w:val="001108C4"/>
    <w:rsid w:val="001278D0"/>
    <w:rsid w:val="001C1CDF"/>
    <w:rsid w:val="00232A9F"/>
    <w:rsid w:val="003965EC"/>
    <w:rsid w:val="003B0700"/>
    <w:rsid w:val="00426534"/>
    <w:rsid w:val="00455A03"/>
    <w:rsid w:val="0047345D"/>
    <w:rsid w:val="00473FCB"/>
    <w:rsid w:val="0049142C"/>
    <w:rsid w:val="004A47A6"/>
    <w:rsid w:val="005458BD"/>
    <w:rsid w:val="005467BD"/>
    <w:rsid w:val="006D5DD4"/>
    <w:rsid w:val="00737CEA"/>
    <w:rsid w:val="00804704"/>
    <w:rsid w:val="008A019F"/>
    <w:rsid w:val="00917071"/>
    <w:rsid w:val="009C6951"/>
    <w:rsid w:val="00A90604"/>
    <w:rsid w:val="00A920DB"/>
    <w:rsid w:val="00D72CEA"/>
    <w:rsid w:val="00E5416B"/>
    <w:rsid w:val="00ED3C8F"/>
    <w:rsid w:val="00F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7070"/>
  <w15:docId w15:val="{E264ADFC-6EB1-418E-B20F-5B86DF1A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426534"/>
    <w:pPr>
      <w:ind w:left="720"/>
      <w:contextualSpacing/>
    </w:p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426534"/>
  </w:style>
  <w:style w:type="character" w:styleId="a5">
    <w:name w:val="Hyperlink"/>
    <w:basedOn w:val="a0"/>
    <w:uiPriority w:val="99"/>
    <w:unhideWhenUsed/>
    <w:rsid w:val="00081C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1C3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5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Роман Резванов</cp:lastModifiedBy>
  <cp:revision>15</cp:revision>
  <cp:lastPrinted>2023-03-17T08:30:00Z</cp:lastPrinted>
  <dcterms:created xsi:type="dcterms:W3CDTF">2022-02-28T08:06:00Z</dcterms:created>
  <dcterms:modified xsi:type="dcterms:W3CDTF">2024-09-11T13:27:00Z</dcterms:modified>
</cp:coreProperties>
</file>