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554B" w14:textId="77777777" w:rsidR="002B081B" w:rsidRDefault="002B081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EC51A8D" w14:textId="77777777" w:rsidR="002B081B" w:rsidRDefault="002B081B">
      <w:pPr>
        <w:pStyle w:val="ConsPlusNormal"/>
        <w:jc w:val="both"/>
        <w:outlineLvl w:val="0"/>
      </w:pPr>
    </w:p>
    <w:p w14:paraId="7A987A3F" w14:textId="77777777" w:rsidR="002B081B" w:rsidRDefault="002B081B">
      <w:pPr>
        <w:pStyle w:val="ConsPlusTitle"/>
        <w:jc w:val="center"/>
        <w:outlineLvl w:val="0"/>
      </w:pPr>
      <w:r>
        <w:t>АДМИНИСТРАЦИЯ КОСТРОМСКОЙ ОБЛАСТИ</w:t>
      </w:r>
    </w:p>
    <w:p w14:paraId="4696B9B9" w14:textId="77777777" w:rsidR="002B081B" w:rsidRDefault="002B081B">
      <w:pPr>
        <w:pStyle w:val="ConsPlusTitle"/>
        <w:jc w:val="center"/>
      </w:pPr>
    </w:p>
    <w:p w14:paraId="1F5FCB58" w14:textId="77777777" w:rsidR="002B081B" w:rsidRDefault="002B081B">
      <w:pPr>
        <w:pStyle w:val="ConsPlusTitle"/>
        <w:jc w:val="center"/>
      </w:pPr>
      <w:r>
        <w:t>ПОСТАНОВЛЕНИЕ</w:t>
      </w:r>
    </w:p>
    <w:p w14:paraId="3908C057" w14:textId="77777777" w:rsidR="002B081B" w:rsidRDefault="002B081B">
      <w:pPr>
        <w:pStyle w:val="ConsPlusTitle"/>
        <w:jc w:val="center"/>
      </w:pPr>
      <w:r>
        <w:t>от 29 сентября 2025 г. N 390-а</w:t>
      </w:r>
    </w:p>
    <w:p w14:paraId="1FC7AD7D" w14:textId="77777777" w:rsidR="002B081B" w:rsidRDefault="002B081B">
      <w:pPr>
        <w:pStyle w:val="ConsPlusTitle"/>
        <w:jc w:val="center"/>
      </w:pPr>
    </w:p>
    <w:p w14:paraId="4A574CC2" w14:textId="77777777" w:rsidR="002B081B" w:rsidRDefault="002B081B">
      <w:pPr>
        <w:pStyle w:val="ConsPlusTitle"/>
        <w:jc w:val="center"/>
      </w:pPr>
      <w:r>
        <w:t>ОБ УТВЕРЖДЕНИИ ПОРЯДКА ПОДТВЕРЖДЕНИЯ СООТВЕТСТВИЯ ФИЗИЧЕСКИХ</w:t>
      </w:r>
    </w:p>
    <w:p w14:paraId="122878BC" w14:textId="77777777" w:rsidR="002B081B" w:rsidRDefault="002B081B">
      <w:pPr>
        <w:pStyle w:val="ConsPlusTitle"/>
        <w:jc w:val="center"/>
      </w:pPr>
      <w:r>
        <w:t>ЛИЦ, ЮРИДИЧЕСКИХ ЛИЦ И ИНДИВИДУАЛЬНЫХ ПРЕДПРИНИМАТЕЛЕЙ</w:t>
      </w:r>
    </w:p>
    <w:p w14:paraId="35AC7800" w14:textId="77777777" w:rsidR="002B081B" w:rsidRDefault="002B081B">
      <w:pPr>
        <w:pStyle w:val="ConsPlusTitle"/>
        <w:jc w:val="center"/>
      </w:pPr>
      <w:r>
        <w:t>КРИТЕРИЯМ ОТНЕСЕНИЯ К СУБЪЕКТАМ КРЕАТИВНЫХ (ТВОРЧЕСКИХ)</w:t>
      </w:r>
    </w:p>
    <w:p w14:paraId="34845837" w14:textId="77777777" w:rsidR="002B081B" w:rsidRDefault="002B081B">
      <w:pPr>
        <w:pStyle w:val="ConsPlusTitle"/>
        <w:jc w:val="center"/>
      </w:pPr>
      <w:r>
        <w:t>ИНДУСТРИЙ В КОСТРОМСКОЙ ОБЛАСТИ</w:t>
      </w:r>
    </w:p>
    <w:p w14:paraId="54390301" w14:textId="77777777" w:rsidR="002B081B" w:rsidRDefault="002B081B">
      <w:pPr>
        <w:pStyle w:val="ConsPlusNormal"/>
        <w:jc w:val="both"/>
      </w:pPr>
    </w:p>
    <w:p w14:paraId="2A353314" w14:textId="77777777" w:rsidR="002B081B" w:rsidRDefault="002B081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пунктами 2</w:t>
        </w:r>
      </w:hyperlink>
      <w:r>
        <w:t xml:space="preserve"> и </w:t>
      </w:r>
      <w:hyperlink r:id="rId6">
        <w:r>
          <w:rPr>
            <w:color w:val="0000FF"/>
          </w:rPr>
          <w:t>3 статьи 5</w:t>
        </w:r>
      </w:hyperlink>
      <w:r>
        <w:t xml:space="preserve"> Федерального закона от 8 августа 2024 года N 330-ФЗ "О развитии креативных (творческих) индустрий в Российской Федерации", </w:t>
      </w:r>
      <w:hyperlink r:id="rId7">
        <w:r>
          <w:rPr>
            <w:color w:val="0000FF"/>
          </w:rPr>
          <w:t>пунктами 2</w:t>
        </w:r>
      </w:hyperlink>
      <w:r>
        <w:t xml:space="preserve"> и </w:t>
      </w:r>
      <w:hyperlink r:id="rId8">
        <w:r>
          <w:rPr>
            <w:color w:val="0000FF"/>
          </w:rPr>
          <w:t>3 статьи 4</w:t>
        </w:r>
      </w:hyperlink>
      <w:r>
        <w:t xml:space="preserve"> Закона Костромской области от 7 июля 2025 года N 638-7-ЗКО "О регулировании отдельных вопросов в сфере креативных (творческих) индустрий в Костромской области" администрация Костромской области постановляет:</w:t>
      </w:r>
    </w:p>
    <w:p w14:paraId="55F54774" w14:textId="77777777" w:rsidR="002B081B" w:rsidRDefault="002B081B">
      <w:pPr>
        <w:pStyle w:val="ConsPlusNormal"/>
        <w:spacing w:before="220"/>
        <w:ind w:firstLine="540"/>
        <w:jc w:val="both"/>
      </w:pPr>
      <w:r>
        <w:t>1. Утвердить:</w:t>
      </w:r>
    </w:p>
    <w:p w14:paraId="3DC30807" w14:textId="77777777" w:rsidR="002B081B" w:rsidRDefault="002B081B">
      <w:pPr>
        <w:pStyle w:val="ConsPlusNormal"/>
        <w:spacing w:before="220"/>
        <w:ind w:firstLine="540"/>
        <w:jc w:val="both"/>
      </w:pPr>
      <w:r>
        <w:t xml:space="preserve">1) </w:t>
      </w:r>
      <w:hyperlink w:anchor="P33">
        <w:r>
          <w:rPr>
            <w:color w:val="0000FF"/>
          </w:rPr>
          <w:t>порядок</w:t>
        </w:r>
      </w:hyperlink>
      <w:r>
        <w:t xml:space="preserve">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 в Костромской области (приложение N 1);</w:t>
      </w:r>
    </w:p>
    <w:p w14:paraId="7E17DB0B" w14:textId="77777777" w:rsidR="002B081B" w:rsidRDefault="002B081B">
      <w:pPr>
        <w:pStyle w:val="ConsPlusNormal"/>
        <w:spacing w:before="220"/>
        <w:ind w:firstLine="540"/>
        <w:jc w:val="both"/>
      </w:pPr>
      <w:r>
        <w:t xml:space="preserve">2) </w:t>
      </w:r>
      <w:hyperlink w:anchor="P225">
        <w:r>
          <w:rPr>
            <w:color w:val="0000FF"/>
          </w:rPr>
          <w:t>критерии</w:t>
        </w:r>
      </w:hyperlink>
      <w:r>
        <w:t xml:space="preserve"> отнесения физических лиц, юридических лиц и индивидуальных предпринимателей к субъектам креативных (творческих) индустрий в Костромской области (приложение N 2).</w:t>
      </w:r>
    </w:p>
    <w:p w14:paraId="743B216A" w14:textId="77777777" w:rsidR="002B081B" w:rsidRDefault="002B081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14:paraId="1B7DD96B" w14:textId="77777777" w:rsidR="002B081B" w:rsidRDefault="002B081B">
      <w:pPr>
        <w:pStyle w:val="ConsPlusNormal"/>
        <w:jc w:val="both"/>
      </w:pPr>
    </w:p>
    <w:p w14:paraId="460AA5BA" w14:textId="77777777" w:rsidR="002B081B" w:rsidRDefault="002B081B">
      <w:pPr>
        <w:pStyle w:val="ConsPlusNormal"/>
        <w:jc w:val="right"/>
      </w:pPr>
      <w:proofErr w:type="spellStart"/>
      <w:r>
        <w:t>Вр.и.о</w:t>
      </w:r>
      <w:proofErr w:type="spellEnd"/>
      <w:r>
        <w:t>. губернатора</w:t>
      </w:r>
    </w:p>
    <w:p w14:paraId="2184B1D4" w14:textId="77777777" w:rsidR="002B081B" w:rsidRDefault="002B081B">
      <w:pPr>
        <w:pStyle w:val="ConsPlusNormal"/>
        <w:jc w:val="right"/>
      </w:pPr>
      <w:r>
        <w:t>Костромской области</w:t>
      </w:r>
    </w:p>
    <w:p w14:paraId="7AA6E303" w14:textId="77777777" w:rsidR="002B081B" w:rsidRDefault="002B081B">
      <w:pPr>
        <w:pStyle w:val="ConsPlusNormal"/>
        <w:jc w:val="right"/>
      </w:pPr>
      <w:r>
        <w:t>Ю.МАКОВ</w:t>
      </w:r>
    </w:p>
    <w:p w14:paraId="6F5FD17D" w14:textId="77777777" w:rsidR="002B081B" w:rsidRDefault="002B081B">
      <w:pPr>
        <w:pStyle w:val="ConsPlusNormal"/>
        <w:jc w:val="both"/>
      </w:pPr>
    </w:p>
    <w:p w14:paraId="49F49BB9" w14:textId="77777777" w:rsidR="002B081B" w:rsidRDefault="002B081B">
      <w:pPr>
        <w:pStyle w:val="ConsPlusNormal"/>
        <w:jc w:val="both"/>
      </w:pPr>
    </w:p>
    <w:p w14:paraId="4806F707" w14:textId="77777777" w:rsidR="002B081B" w:rsidRDefault="002B081B">
      <w:pPr>
        <w:pStyle w:val="ConsPlusNormal"/>
        <w:jc w:val="both"/>
      </w:pPr>
    </w:p>
    <w:p w14:paraId="4E3F93D2" w14:textId="77777777" w:rsidR="002B081B" w:rsidRDefault="002B081B">
      <w:pPr>
        <w:pStyle w:val="ConsPlusNormal"/>
        <w:jc w:val="both"/>
      </w:pPr>
    </w:p>
    <w:p w14:paraId="7816B5AE" w14:textId="77777777" w:rsidR="002B081B" w:rsidRDefault="002B081B">
      <w:pPr>
        <w:pStyle w:val="ConsPlusNormal"/>
        <w:jc w:val="both"/>
      </w:pPr>
    </w:p>
    <w:p w14:paraId="1A44BE9D" w14:textId="77777777" w:rsidR="002B081B" w:rsidRDefault="002B081B">
      <w:pPr>
        <w:pStyle w:val="ConsPlusNormal"/>
        <w:jc w:val="right"/>
        <w:outlineLvl w:val="0"/>
      </w:pPr>
      <w:r>
        <w:t>Приложение N 1</w:t>
      </w:r>
    </w:p>
    <w:p w14:paraId="5A513DD0" w14:textId="77777777" w:rsidR="002B081B" w:rsidRDefault="002B081B">
      <w:pPr>
        <w:pStyle w:val="ConsPlusNormal"/>
        <w:jc w:val="both"/>
      </w:pPr>
    </w:p>
    <w:p w14:paraId="79BD37EA" w14:textId="77777777" w:rsidR="002B081B" w:rsidRDefault="002B081B">
      <w:pPr>
        <w:pStyle w:val="ConsPlusNormal"/>
        <w:jc w:val="right"/>
      </w:pPr>
      <w:r>
        <w:t>Утвержден</w:t>
      </w:r>
    </w:p>
    <w:p w14:paraId="6B1706AA" w14:textId="77777777" w:rsidR="002B081B" w:rsidRDefault="002B081B">
      <w:pPr>
        <w:pStyle w:val="ConsPlusNormal"/>
        <w:jc w:val="right"/>
      </w:pPr>
      <w:r>
        <w:t>постановлением</w:t>
      </w:r>
    </w:p>
    <w:p w14:paraId="6D678EEE" w14:textId="77777777" w:rsidR="002B081B" w:rsidRDefault="002B081B">
      <w:pPr>
        <w:pStyle w:val="ConsPlusNormal"/>
        <w:jc w:val="right"/>
      </w:pPr>
      <w:r>
        <w:t>администрации</w:t>
      </w:r>
    </w:p>
    <w:p w14:paraId="38E3454F" w14:textId="77777777" w:rsidR="002B081B" w:rsidRDefault="002B081B">
      <w:pPr>
        <w:pStyle w:val="ConsPlusNormal"/>
        <w:jc w:val="right"/>
      </w:pPr>
      <w:r>
        <w:t>Костромской области</w:t>
      </w:r>
    </w:p>
    <w:p w14:paraId="01E6C37E" w14:textId="77777777" w:rsidR="002B081B" w:rsidRDefault="002B081B">
      <w:pPr>
        <w:pStyle w:val="ConsPlusNormal"/>
        <w:jc w:val="right"/>
      </w:pPr>
      <w:r>
        <w:t>от 29 сентября 2025 г. N 390-а</w:t>
      </w:r>
    </w:p>
    <w:p w14:paraId="0CE65972" w14:textId="77777777" w:rsidR="002B081B" w:rsidRDefault="002B081B">
      <w:pPr>
        <w:pStyle w:val="ConsPlusNormal"/>
        <w:jc w:val="both"/>
      </w:pPr>
    </w:p>
    <w:p w14:paraId="7C022562" w14:textId="77777777" w:rsidR="002B081B" w:rsidRDefault="002B081B">
      <w:pPr>
        <w:pStyle w:val="ConsPlusTitle"/>
        <w:jc w:val="center"/>
      </w:pPr>
      <w:bookmarkStart w:id="0" w:name="P33"/>
      <w:bookmarkEnd w:id="0"/>
      <w:r>
        <w:t>ПОРЯДОК</w:t>
      </w:r>
    </w:p>
    <w:p w14:paraId="79610F8F" w14:textId="77777777" w:rsidR="002B081B" w:rsidRDefault="002B081B">
      <w:pPr>
        <w:pStyle w:val="ConsPlusTitle"/>
        <w:jc w:val="center"/>
      </w:pPr>
      <w:r>
        <w:t>ПОДТВЕРЖДЕНИЯ СООТВЕТСТВИЯ ФИЗИЧЕСКИХ ЛИЦ, ЮРИДИЧЕСКИХ ЛИЦ</w:t>
      </w:r>
    </w:p>
    <w:p w14:paraId="1B9ED251" w14:textId="77777777" w:rsidR="002B081B" w:rsidRDefault="002B081B">
      <w:pPr>
        <w:pStyle w:val="ConsPlusTitle"/>
        <w:jc w:val="center"/>
      </w:pPr>
      <w:r>
        <w:t>И ИНДИВИДУАЛЬНЫХ ПРЕДПРИНИМАТЕЛЕЙ КРИТЕРИЯМ ОТНЕСЕНИЯ</w:t>
      </w:r>
    </w:p>
    <w:p w14:paraId="36F74086" w14:textId="77777777" w:rsidR="002B081B" w:rsidRDefault="002B081B">
      <w:pPr>
        <w:pStyle w:val="ConsPlusTitle"/>
        <w:jc w:val="center"/>
      </w:pPr>
      <w:r>
        <w:t>К СУБЪЕКТАМ КРЕАТИВНЫХ (ТВОРЧЕСКИХ) ИНДУСТРИЙ</w:t>
      </w:r>
    </w:p>
    <w:p w14:paraId="46731904" w14:textId="77777777" w:rsidR="002B081B" w:rsidRDefault="002B081B">
      <w:pPr>
        <w:pStyle w:val="ConsPlusTitle"/>
        <w:jc w:val="center"/>
      </w:pPr>
      <w:r>
        <w:t>В КОСТРОМСКОЙ ОБЛАСТИ</w:t>
      </w:r>
    </w:p>
    <w:p w14:paraId="48937B1B" w14:textId="77777777" w:rsidR="002B081B" w:rsidRDefault="002B081B">
      <w:pPr>
        <w:pStyle w:val="ConsPlusNormal"/>
        <w:jc w:val="both"/>
      </w:pPr>
    </w:p>
    <w:p w14:paraId="5CE68DAE" w14:textId="77777777" w:rsidR="002B081B" w:rsidRDefault="002B081B">
      <w:pPr>
        <w:pStyle w:val="ConsPlusNormal"/>
        <w:ind w:firstLine="540"/>
        <w:jc w:val="both"/>
      </w:pPr>
      <w:r>
        <w:t xml:space="preserve">1. Настоящий Порядок устанавливает механизм, условия подтверждения соответствия физических лиц, юридических лиц и индивидуальных предпринимателей критериям отнесения к </w:t>
      </w:r>
      <w:r>
        <w:lastRenderedPageBreak/>
        <w:t>субъектам креативных (творческих) индустрий в Костромской области (далее - Критерии, креативные индустрии).</w:t>
      </w:r>
    </w:p>
    <w:p w14:paraId="13D62202" w14:textId="77777777" w:rsidR="002B081B" w:rsidRDefault="002B081B">
      <w:pPr>
        <w:pStyle w:val="ConsPlusNormal"/>
        <w:spacing w:before="220"/>
        <w:ind w:firstLine="540"/>
        <w:jc w:val="both"/>
      </w:pPr>
      <w:r>
        <w:t xml:space="preserve">2. Подтверждение соответствия физических лиц, юридических лиц и индивидуальных предпринимателей Критериям осуществляется государственным автономным учреждением "Агентство инвестиций и развития предпринимательства Костромской области" (далее - уполномоченная организация) на основании комплекта документов, указанных в </w:t>
      </w:r>
      <w:hyperlink w:anchor="P44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14:paraId="18E35961" w14:textId="77777777" w:rsidR="002B081B" w:rsidRDefault="002B081B">
      <w:pPr>
        <w:pStyle w:val="ConsPlusNormal"/>
        <w:spacing w:before="220"/>
        <w:ind w:firstLine="540"/>
        <w:jc w:val="both"/>
      </w:pPr>
      <w:r>
        <w:t>3. Для подтверждения соответствия Критериям физическое лицо, юридическое лицо и индивидуальный предприниматель, претендующие на признание его субъектами креативных индустрий в Костромской области (далее - заявители), обращаются посредством:</w:t>
      </w:r>
    </w:p>
    <w:p w14:paraId="64E8AFFC" w14:textId="77777777" w:rsidR="002B081B" w:rsidRDefault="002B081B">
      <w:pPr>
        <w:pStyle w:val="ConsPlusNormal"/>
        <w:spacing w:before="220"/>
        <w:ind w:firstLine="540"/>
        <w:jc w:val="both"/>
      </w:pPr>
      <w:r>
        <w:t xml:space="preserve">1) личного обращения в уполномоченную организацию с комплектом документов, указанных в </w:t>
      </w:r>
      <w:hyperlink w:anchor="P44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14:paraId="4DB436E7" w14:textId="77777777" w:rsidR="002B081B" w:rsidRDefault="002B081B">
      <w:pPr>
        <w:pStyle w:val="ConsPlusNormal"/>
        <w:spacing w:before="220"/>
        <w:ind w:firstLine="540"/>
        <w:jc w:val="both"/>
      </w:pPr>
      <w:r>
        <w:t xml:space="preserve">2) почтового отправления в уполномоченную организацию комплекта документов, указанных в </w:t>
      </w:r>
      <w:hyperlink w:anchor="P44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14:paraId="15AB2C63" w14:textId="77777777" w:rsidR="002B081B" w:rsidRDefault="002B081B">
      <w:pPr>
        <w:pStyle w:val="ConsPlusNormal"/>
        <w:spacing w:before="220"/>
        <w:ind w:firstLine="540"/>
        <w:jc w:val="both"/>
      </w:pPr>
      <w:bookmarkStart w:id="1" w:name="P44"/>
      <w:bookmarkEnd w:id="1"/>
      <w:r>
        <w:t>4. В перечень документов, необходимых для подтверждения соответствия физических лиц, юридических лиц и индивидуальных предпринимателей Критериям, входят:</w:t>
      </w:r>
    </w:p>
    <w:p w14:paraId="62D29E17" w14:textId="77777777" w:rsidR="002B081B" w:rsidRDefault="002B081B">
      <w:pPr>
        <w:pStyle w:val="ConsPlusNormal"/>
        <w:spacing w:before="220"/>
        <w:ind w:firstLine="540"/>
        <w:jc w:val="both"/>
      </w:pPr>
      <w:r>
        <w:t xml:space="preserve">1) </w:t>
      </w:r>
      <w:hyperlink w:anchor="P88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Порядку;</w:t>
      </w:r>
    </w:p>
    <w:p w14:paraId="4507C72D" w14:textId="77777777" w:rsidR="002B081B" w:rsidRDefault="002B081B">
      <w:pPr>
        <w:pStyle w:val="ConsPlusNormal"/>
        <w:spacing w:before="220"/>
        <w:ind w:firstLine="540"/>
        <w:jc w:val="both"/>
      </w:pPr>
      <w:r>
        <w:t>2) копия документа, удостоверяющего личность заявителя;</w:t>
      </w:r>
    </w:p>
    <w:p w14:paraId="5670D5A0" w14:textId="77777777" w:rsidR="002B081B" w:rsidRDefault="002B081B">
      <w:pPr>
        <w:pStyle w:val="ConsPlusNormal"/>
        <w:spacing w:before="220"/>
        <w:ind w:firstLine="540"/>
        <w:jc w:val="both"/>
      </w:pPr>
      <w:r>
        <w:t>3) копия документа, подтверждающего полномочия представителя заявителя, в случае если с заявлением обращается представитель заявителя, и документ, удостоверяющий личность представителя заявителя;</w:t>
      </w:r>
    </w:p>
    <w:p w14:paraId="41C03184" w14:textId="77777777" w:rsidR="002B081B" w:rsidRDefault="002B081B">
      <w:pPr>
        <w:pStyle w:val="ConsPlusNormal"/>
        <w:spacing w:before="220"/>
        <w:ind w:firstLine="540"/>
        <w:jc w:val="both"/>
      </w:pPr>
      <w:r>
        <w:t>4) копия документа, подтверждающего полномочия лица, имеющего право без доверенности действовать от имени юридического лица;</w:t>
      </w:r>
    </w:p>
    <w:p w14:paraId="05387F5B" w14:textId="77777777" w:rsidR="002B081B" w:rsidRDefault="002B081B">
      <w:pPr>
        <w:pStyle w:val="ConsPlusNormal"/>
        <w:spacing w:before="220"/>
        <w:ind w:firstLine="540"/>
        <w:jc w:val="both"/>
      </w:pPr>
      <w:r>
        <w:t>5) справка о постановке на учет (снятии с учета) физического лица в качестве плательщика налога на профессиональный доход (для физических лиц);</w:t>
      </w:r>
    </w:p>
    <w:p w14:paraId="637A76D6" w14:textId="77777777" w:rsidR="002B081B" w:rsidRDefault="002B081B">
      <w:pPr>
        <w:pStyle w:val="ConsPlusNormal"/>
        <w:spacing w:before="220"/>
        <w:ind w:firstLine="540"/>
        <w:jc w:val="both"/>
      </w:pPr>
      <w:r>
        <w:t xml:space="preserve">6) </w:t>
      </w:r>
      <w:hyperlink w:anchor="P177">
        <w:r>
          <w:rPr>
            <w:color w:val="0000FF"/>
          </w:rPr>
          <w:t>согласие</w:t>
        </w:r>
      </w:hyperlink>
      <w:r>
        <w:t xml:space="preserve"> лица (лиц), персональные данные которого (которых) содержатся в документах, предусмотренных настоящим пунктом, на обработку его (их) персональных данных, оформленное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 согласно приложению N 2 к настоящему Порядку.</w:t>
      </w:r>
    </w:p>
    <w:p w14:paraId="6C2DD318" w14:textId="77777777" w:rsidR="002B081B" w:rsidRDefault="002B081B">
      <w:pPr>
        <w:pStyle w:val="ConsPlusNormal"/>
        <w:spacing w:before="220"/>
        <w:ind w:firstLine="540"/>
        <w:jc w:val="both"/>
      </w:pPr>
      <w:r>
        <w:t>Копии документов, не заверенные в установленном законом порядке, представляются с предъявлением оригиналов для обозрения.</w:t>
      </w:r>
    </w:p>
    <w:p w14:paraId="35083A61" w14:textId="77777777" w:rsidR="002B081B" w:rsidRDefault="002B081B">
      <w:pPr>
        <w:pStyle w:val="ConsPlusNormal"/>
        <w:spacing w:before="220"/>
        <w:ind w:firstLine="540"/>
        <w:jc w:val="both"/>
      </w:pPr>
      <w:r>
        <w:t>Форма заявления, требования к составу документов, необходимых для подтверждения соответствия физических лиц, юридических лиц и индивидуальных предпринимателей Критериям, размещаются на сайте уполномоченной организации в информационно-телекоммуникационной сети Интернет.</w:t>
      </w:r>
    </w:p>
    <w:p w14:paraId="17B45C0E" w14:textId="77777777" w:rsidR="002B081B" w:rsidRDefault="002B081B">
      <w:pPr>
        <w:pStyle w:val="ConsPlusNormal"/>
        <w:spacing w:before="220"/>
        <w:ind w:firstLine="540"/>
        <w:jc w:val="both"/>
      </w:pPr>
      <w:r>
        <w:t>5. Специалист уполномоченной организации, осуществляющий прием документов, регистрирует их в день поступления.</w:t>
      </w:r>
    </w:p>
    <w:p w14:paraId="7D3C3D21" w14:textId="77777777" w:rsidR="002B081B" w:rsidRDefault="002B081B">
      <w:pPr>
        <w:pStyle w:val="ConsPlusNormal"/>
        <w:spacing w:before="220"/>
        <w:ind w:firstLine="540"/>
        <w:jc w:val="both"/>
      </w:pPr>
      <w:r>
        <w:t>6. Уполномоченная организация в течение 15 рабочих дней со дня регистрации документов:</w:t>
      </w:r>
    </w:p>
    <w:p w14:paraId="0B021619" w14:textId="77777777" w:rsidR="002B081B" w:rsidRDefault="002B081B">
      <w:pPr>
        <w:pStyle w:val="ConsPlusNormal"/>
        <w:spacing w:before="220"/>
        <w:ind w:firstLine="540"/>
        <w:jc w:val="both"/>
      </w:pPr>
      <w:r>
        <w:t>1) рассматривает зарегистрированные документы на предмет их соответствия требованиям к комплектности и (или) форме;</w:t>
      </w:r>
    </w:p>
    <w:p w14:paraId="6A168157" w14:textId="77777777" w:rsidR="002B081B" w:rsidRDefault="002B081B">
      <w:pPr>
        <w:pStyle w:val="ConsPlusNormal"/>
        <w:spacing w:before="220"/>
        <w:ind w:firstLine="540"/>
        <w:jc w:val="both"/>
      </w:pPr>
      <w:r>
        <w:lastRenderedPageBreak/>
        <w:t>2) запрашивает посредством межведомственного взаимодействия выписку из единого государственного реестра юридических лиц, единого государственного реестра индивидуальных предпринимателей;</w:t>
      </w:r>
    </w:p>
    <w:p w14:paraId="7C6CD2A6" w14:textId="77777777" w:rsidR="002B081B" w:rsidRDefault="002B081B">
      <w:pPr>
        <w:pStyle w:val="ConsPlusNormal"/>
        <w:spacing w:before="220"/>
        <w:ind w:firstLine="540"/>
        <w:jc w:val="both"/>
      </w:pPr>
      <w:bookmarkStart w:id="2" w:name="P57"/>
      <w:bookmarkEnd w:id="2"/>
      <w:r>
        <w:t>3) запрашивает из открытых источников опубликования сведения о том, что заявитель:</w:t>
      </w:r>
    </w:p>
    <w:p w14:paraId="75DA27A8" w14:textId="77777777" w:rsidR="002B081B" w:rsidRDefault="002B081B">
      <w:pPr>
        <w:pStyle w:val="ConsPlusNormal"/>
        <w:spacing w:before="220"/>
        <w:ind w:firstLine="540"/>
        <w:jc w:val="both"/>
      </w:pPr>
      <w: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D3053E3" w14:textId="77777777" w:rsidR="002B081B" w:rsidRDefault="002B081B">
      <w:pPr>
        <w:pStyle w:val="ConsPlusNormal"/>
        <w:spacing w:before="220"/>
        <w:ind w:firstLine="540"/>
        <w:jc w:val="both"/>
      </w:pPr>
      <w:r>
        <w:t xml:space="preserve">не находится в составляемых в рамках реализации полномочий, предусмотренных </w:t>
      </w:r>
      <w:hyperlink r:id="rId10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20F0F0B" w14:textId="77777777" w:rsidR="002B081B" w:rsidRDefault="002B081B">
      <w:pPr>
        <w:pStyle w:val="ConsPlusNormal"/>
        <w:spacing w:before="220"/>
        <w:ind w:firstLine="540"/>
        <w:jc w:val="both"/>
      </w:pPr>
      <w:r>
        <w:t xml:space="preserve">не является иностранным агентом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14 июля 2022 года N 255-ФЗ "О контроле за деятельностью лиц, находящихся под иностранным влиянием";</w:t>
      </w:r>
    </w:p>
    <w:p w14:paraId="26C10233" w14:textId="77777777" w:rsidR="002B081B" w:rsidRDefault="002B081B">
      <w:pPr>
        <w:pStyle w:val="ConsPlusNormal"/>
        <w:spacing w:before="220"/>
        <w:ind w:firstLine="540"/>
        <w:jc w:val="both"/>
      </w:pPr>
      <w: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14:paraId="557E12E7" w14:textId="77777777" w:rsidR="002B081B" w:rsidRDefault="002B081B">
      <w:pPr>
        <w:pStyle w:val="ConsPlusNormal"/>
        <w:spacing w:before="220"/>
        <w:ind w:firstLine="540"/>
        <w:jc w:val="both"/>
      </w:pPr>
      <w:r>
        <w:t>4) принимает решение о подтверждении соответствия заявителя Критериям или об отказе в подтверждении соответствия заявителя Критериям;</w:t>
      </w:r>
    </w:p>
    <w:p w14:paraId="60A8007B" w14:textId="77777777" w:rsidR="002B081B" w:rsidRDefault="002B081B">
      <w:pPr>
        <w:pStyle w:val="ConsPlusNormal"/>
        <w:spacing w:before="220"/>
        <w:ind w:firstLine="540"/>
        <w:jc w:val="both"/>
      </w:pPr>
      <w:r>
        <w:t>5) направляет заявителю на адрес электронной почты уведомление о принятом решении.</w:t>
      </w:r>
    </w:p>
    <w:p w14:paraId="28276359" w14:textId="77777777" w:rsidR="002B081B" w:rsidRDefault="002B081B">
      <w:pPr>
        <w:pStyle w:val="ConsPlusNormal"/>
        <w:spacing w:before="220"/>
        <w:ind w:firstLine="540"/>
        <w:jc w:val="both"/>
      </w:pPr>
      <w:r>
        <w:t>7. Основаниями для принятия решения об отказе в подтверждении соответствия заявителя Критериям являются:</w:t>
      </w:r>
    </w:p>
    <w:p w14:paraId="0A1B200E" w14:textId="77777777" w:rsidR="002B081B" w:rsidRDefault="002B081B">
      <w:pPr>
        <w:pStyle w:val="ConsPlusNormal"/>
        <w:spacing w:before="220"/>
        <w:ind w:firstLine="540"/>
        <w:jc w:val="both"/>
      </w:pPr>
      <w:r>
        <w:t xml:space="preserve">1) несоответствие заявителя требованиям, указанным в </w:t>
      </w:r>
      <w:hyperlink w:anchor="P57">
        <w:r>
          <w:rPr>
            <w:color w:val="0000FF"/>
          </w:rPr>
          <w:t>подпункте 3 пункта 6</w:t>
        </w:r>
      </w:hyperlink>
      <w:r>
        <w:t xml:space="preserve"> настоящего Порядка;</w:t>
      </w:r>
    </w:p>
    <w:p w14:paraId="4DA980F1" w14:textId="77777777" w:rsidR="002B081B" w:rsidRDefault="002B081B">
      <w:pPr>
        <w:pStyle w:val="ConsPlusNormal"/>
        <w:spacing w:before="220"/>
        <w:ind w:firstLine="540"/>
        <w:jc w:val="both"/>
      </w:pPr>
      <w:r>
        <w:t>2) несоответствие заявителя Критериям;</w:t>
      </w:r>
    </w:p>
    <w:p w14:paraId="7AC47ECE" w14:textId="77777777" w:rsidR="002B081B" w:rsidRDefault="002B081B">
      <w:pPr>
        <w:pStyle w:val="ConsPlusNormal"/>
        <w:spacing w:before="220"/>
        <w:ind w:firstLine="540"/>
        <w:jc w:val="both"/>
      </w:pPr>
      <w:r>
        <w:t>3) несоответствие документов требованиям к комплектности и (или) форме;</w:t>
      </w:r>
    </w:p>
    <w:p w14:paraId="5F419C32" w14:textId="77777777" w:rsidR="002B081B" w:rsidRDefault="002B081B">
      <w:pPr>
        <w:pStyle w:val="ConsPlusNormal"/>
        <w:spacing w:before="220"/>
        <w:ind w:firstLine="540"/>
        <w:jc w:val="both"/>
      </w:pPr>
      <w:r>
        <w:t>4) установление факта недостоверности сведений, представленных в заявлении и документах.</w:t>
      </w:r>
    </w:p>
    <w:p w14:paraId="731211A3" w14:textId="77777777" w:rsidR="002B081B" w:rsidRDefault="002B081B">
      <w:pPr>
        <w:pStyle w:val="ConsPlusNormal"/>
        <w:spacing w:before="220"/>
        <w:ind w:firstLine="540"/>
        <w:jc w:val="both"/>
      </w:pPr>
      <w:r>
        <w:t>8. В случае устранения причин, послуживших основанием для принятия решения об отказе в подтверждении соответствия заявителя Критериям, заявитель вправе обратиться в уполномоченную организацию повторно.</w:t>
      </w:r>
    </w:p>
    <w:p w14:paraId="173B9480" w14:textId="77777777" w:rsidR="002B081B" w:rsidRDefault="002B081B">
      <w:pPr>
        <w:pStyle w:val="ConsPlusNormal"/>
        <w:spacing w:before="220"/>
        <w:ind w:firstLine="540"/>
        <w:jc w:val="both"/>
      </w:pPr>
      <w:r>
        <w:t>9. Решения о подтверждении соответствия заявителя Критериям являются основанием для включения заявителя в реестр субъектов креативных индустрий, осуществляющих деятельность на территории Костромской области (далее - реестр).</w:t>
      </w:r>
    </w:p>
    <w:p w14:paraId="63BCB6C2" w14:textId="77777777" w:rsidR="002B081B" w:rsidRDefault="002B081B">
      <w:pPr>
        <w:pStyle w:val="ConsPlusNormal"/>
        <w:spacing w:before="220"/>
        <w:ind w:firstLine="540"/>
        <w:jc w:val="both"/>
      </w:pPr>
      <w:r>
        <w:t>10. Заявители, в отношении которых приняты решения о подтверждении соответствия заявителя Критериям, признаются субъектами креативных индустрий в Костромской области со дня включения сведений о них в реестр.</w:t>
      </w:r>
    </w:p>
    <w:p w14:paraId="59BC1C86" w14:textId="77777777" w:rsidR="002B081B" w:rsidRDefault="002B081B">
      <w:pPr>
        <w:pStyle w:val="ConsPlusNormal"/>
        <w:spacing w:before="220"/>
        <w:ind w:firstLine="540"/>
        <w:jc w:val="both"/>
      </w:pPr>
      <w:r>
        <w:t xml:space="preserve">11. Действия (бездействие), решения специалистов уполномоченной организации, осуществляемые (принимаемые) в ходе подтверждения соответствия заявителя Критериям, могут быть обжалованы в уполномоченном исполнительном органе Костромской области в сфере </w:t>
      </w:r>
      <w:r>
        <w:lastRenderedPageBreak/>
        <w:t>развития креативных индустрий.</w:t>
      </w:r>
    </w:p>
    <w:p w14:paraId="209F17AC" w14:textId="77777777" w:rsidR="002B081B" w:rsidRDefault="002B081B">
      <w:pPr>
        <w:pStyle w:val="ConsPlusNormal"/>
        <w:jc w:val="both"/>
      </w:pPr>
    </w:p>
    <w:p w14:paraId="125BF6E8" w14:textId="77777777" w:rsidR="002B081B" w:rsidRDefault="002B081B">
      <w:pPr>
        <w:pStyle w:val="ConsPlusNormal"/>
        <w:jc w:val="both"/>
      </w:pPr>
    </w:p>
    <w:p w14:paraId="6D1BD874" w14:textId="77777777" w:rsidR="002B081B" w:rsidRDefault="002B081B">
      <w:pPr>
        <w:pStyle w:val="ConsPlusNormal"/>
        <w:jc w:val="both"/>
      </w:pPr>
    </w:p>
    <w:p w14:paraId="604BC07E" w14:textId="77777777" w:rsidR="002B081B" w:rsidRDefault="002B081B">
      <w:pPr>
        <w:pStyle w:val="ConsPlusNormal"/>
        <w:jc w:val="both"/>
      </w:pPr>
    </w:p>
    <w:p w14:paraId="55248068" w14:textId="77777777" w:rsidR="002B081B" w:rsidRDefault="002B081B">
      <w:pPr>
        <w:pStyle w:val="ConsPlusNormal"/>
        <w:jc w:val="both"/>
      </w:pPr>
    </w:p>
    <w:p w14:paraId="745EFF6D" w14:textId="77777777" w:rsidR="002B081B" w:rsidRDefault="002B081B">
      <w:pPr>
        <w:pStyle w:val="ConsPlusNormal"/>
        <w:jc w:val="right"/>
        <w:outlineLvl w:val="1"/>
      </w:pPr>
      <w:r>
        <w:t>Приложение N 1</w:t>
      </w:r>
    </w:p>
    <w:p w14:paraId="7B79FD24" w14:textId="77777777" w:rsidR="002B081B" w:rsidRDefault="002B081B">
      <w:pPr>
        <w:pStyle w:val="ConsPlusNormal"/>
        <w:jc w:val="right"/>
      </w:pPr>
      <w:r>
        <w:t>к Порядку подтверждения соответствия</w:t>
      </w:r>
    </w:p>
    <w:p w14:paraId="11F15AB9" w14:textId="77777777" w:rsidR="002B081B" w:rsidRDefault="002B081B">
      <w:pPr>
        <w:pStyle w:val="ConsPlusNormal"/>
        <w:jc w:val="right"/>
      </w:pPr>
      <w:r>
        <w:t>физических лиц, юридических лиц</w:t>
      </w:r>
    </w:p>
    <w:p w14:paraId="73321C6F" w14:textId="77777777" w:rsidR="002B081B" w:rsidRDefault="002B081B">
      <w:pPr>
        <w:pStyle w:val="ConsPlusNormal"/>
        <w:jc w:val="right"/>
      </w:pPr>
      <w:r>
        <w:t>и индивидуальных предпринимателей</w:t>
      </w:r>
    </w:p>
    <w:p w14:paraId="6479B520" w14:textId="77777777" w:rsidR="002B081B" w:rsidRDefault="002B081B">
      <w:pPr>
        <w:pStyle w:val="ConsPlusNormal"/>
        <w:jc w:val="right"/>
      </w:pPr>
      <w:r>
        <w:t>критериям отнесения к субъектам</w:t>
      </w:r>
    </w:p>
    <w:p w14:paraId="2C266E8F" w14:textId="77777777" w:rsidR="002B081B" w:rsidRDefault="002B081B">
      <w:pPr>
        <w:pStyle w:val="ConsPlusNormal"/>
        <w:jc w:val="right"/>
      </w:pPr>
      <w:r>
        <w:t>креативных (творческих) индустрий</w:t>
      </w:r>
    </w:p>
    <w:p w14:paraId="596C26EF" w14:textId="77777777" w:rsidR="002B081B" w:rsidRDefault="002B081B">
      <w:pPr>
        <w:pStyle w:val="ConsPlusNormal"/>
        <w:jc w:val="right"/>
      </w:pPr>
      <w:r>
        <w:t>в Костромской области</w:t>
      </w:r>
    </w:p>
    <w:p w14:paraId="251E8780" w14:textId="77777777" w:rsidR="002B081B" w:rsidRDefault="002B081B">
      <w:pPr>
        <w:pStyle w:val="ConsPlusNormal"/>
        <w:jc w:val="both"/>
      </w:pPr>
    </w:p>
    <w:p w14:paraId="1F4109D3" w14:textId="77777777" w:rsidR="002B081B" w:rsidRDefault="002B081B">
      <w:pPr>
        <w:pStyle w:val="ConsPlusNormal"/>
        <w:jc w:val="right"/>
      </w:pPr>
      <w:r>
        <w:t>ФОРМА</w:t>
      </w:r>
    </w:p>
    <w:p w14:paraId="1D22B2B4" w14:textId="77777777" w:rsidR="002B081B" w:rsidRDefault="002B081B">
      <w:pPr>
        <w:pStyle w:val="ConsPlusNormal"/>
        <w:jc w:val="both"/>
      </w:pPr>
    </w:p>
    <w:p w14:paraId="572E6F11" w14:textId="77777777" w:rsidR="002B081B" w:rsidRDefault="002B081B">
      <w:pPr>
        <w:pStyle w:val="ConsPlusNonformat"/>
        <w:jc w:val="both"/>
      </w:pPr>
      <w:bookmarkStart w:id="3" w:name="P88"/>
      <w:bookmarkEnd w:id="3"/>
      <w:r>
        <w:t xml:space="preserve">                                 ЗАЯВЛЕНИЕ</w:t>
      </w:r>
    </w:p>
    <w:p w14:paraId="2B67CA8D" w14:textId="77777777" w:rsidR="002B081B" w:rsidRDefault="002B081B">
      <w:pPr>
        <w:pStyle w:val="ConsPlusNonformat"/>
        <w:jc w:val="both"/>
      </w:pPr>
    </w:p>
    <w:p w14:paraId="47D241DD" w14:textId="77777777" w:rsidR="002B081B" w:rsidRDefault="002B081B">
      <w:pPr>
        <w:pStyle w:val="ConsPlusNonformat"/>
        <w:jc w:val="both"/>
      </w:pPr>
      <w:r>
        <w:t xml:space="preserve">                                   В ГАУ "Агентство инвестиций и развития</w:t>
      </w:r>
    </w:p>
    <w:p w14:paraId="68358F6D" w14:textId="77777777" w:rsidR="002B081B" w:rsidRDefault="002B081B">
      <w:pPr>
        <w:pStyle w:val="ConsPlusNonformat"/>
        <w:jc w:val="both"/>
      </w:pPr>
      <w:r>
        <w:t xml:space="preserve">                                   предпринимательства Костромской области"</w:t>
      </w:r>
    </w:p>
    <w:p w14:paraId="69CC4820" w14:textId="77777777" w:rsidR="002B081B" w:rsidRDefault="002B081B">
      <w:pPr>
        <w:pStyle w:val="ConsPlusNonformat"/>
        <w:jc w:val="both"/>
      </w:pPr>
      <w:r>
        <w:t xml:space="preserve">                                   от _____________________________________</w:t>
      </w:r>
    </w:p>
    <w:p w14:paraId="5CF7D34F" w14:textId="77777777" w:rsidR="002B081B" w:rsidRDefault="002B081B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2A7255D1" w14:textId="77777777" w:rsidR="002B081B" w:rsidRDefault="002B081B">
      <w:pPr>
        <w:pStyle w:val="ConsPlusNonformat"/>
        <w:jc w:val="both"/>
      </w:pPr>
      <w:r>
        <w:t xml:space="preserve">                                           (наименование заявителя)</w:t>
      </w:r>
    </w:p>
    <w:p w14:paraId="7F52FDC7" w14:textId="77777777" w:rsidR="002B081B" w:rsidRDefault="002B081B">
      <w:pPr>
        <w:pStyle w:val="ConsPlusNonformat"/>
        <w:jc w:val="both"/>
      </w:pPr>
      <w:r>
        <w:t xml:space="preserve">                                   Дата: __________________________________</w:t>
      </w:r>
    </w:p>
    <w:p w14:paraId="2DDEA6BE" w14:textId="77777777" w:rsidR="002B081B" w:rsidRDefault="002B081B">
      <w:pPr>
        <w:pStyle w:val="ConsPlusNonformat"/>
        <w:jc w:val="both"/>
      </w:pPr>
    </w:p>
    <w:p w14:paraId="51AF8CC8" w14:textId="77777777" w:rsidR="002B081B" w:rsidRDefault="002B081B">
      <w:pPr>
        <w:pStyle w:val="ConsPlusNonformat"/>
        <w:jc w:val="both"/>
      </w:pPr>
      <w:r>
        <w:t xml:space="preserve">    Прошу   подтвердить   соответствие   </w:t>
      </w:r>
      <w:proofErr w:type="gramStart"/>
      <w:r>
        <w:t>критериям  отнесения</w:t>
      </w:r>
      <w:proofErr w:type="gramEnd"/>
      <w:r>
        <w:t xml:space="preserve">  </w:t>
      </w:r>
      <w:proofErr w:type="gramStart"/>
      <w:r>
        <w:t>к  субъектам</w:t>
      </w:r>
      <w:proofErr w:type="gramEnd"/>
    </w:p>
    <w:p w14:paraId="56B8B29E" w14:textId="77777777" w:rsidR="002B081B" w:rsidRDefault="002B081B">
      <w:pPr>
        <w:pStyle w:val="ConsPlusNonformat"/>
        <w:jc w:val="both"/>
      </w:pPr>
      <w:r>
        <w:t>креативных (творческих) индустрий в Костромской области ___________________</w:t>
      </w:r>
    </w:p>
    <w:p w14:paraId="06A928B3" w14:textId="77777777" w:rsidR="002B081B" w:rsidRDefault="002B081B">
      <w:pPr>
        <w:pStyle w:val="ConsPlusNonformat"/>
        <w:jc w:val="both"/>
      </w:pPr>
      <w:r>
        <w:t>__________________________________________________________________________,</w:t>
      </w:r>
    </w:p>
    <w:p w14:paraId="228B1194" w14:textId="77777777" w:rsidR="002B081B" w:rsidRDefault="002B081B">
      <w:pPr>
        <w:pStyle w:val="ConsPlusNonformat"/>
        <w:jc w:val="both"/>
      </w:pPr>
      <w:r>
        <w:t xml:space="preserve">                      (полное наименование заявителя)</w:t>
      </w:r>
    </w:p>
    <w:p w14:paraId="4C2E173B" w14:textId="77777777" w:rsidR="002B081B" w:rsidRDefault="002B081B">
      <w:pPr>
        <w:pStyle w:val="ConsPlusNonformat"/>
        <w:jc w:val="both"/>
      </w:pPr>
      <w:r>
        <w:t>включить    в   реестр   субъектов   креативных</w:t>
      </w:r>
      <w:proofErr w:type="gramStart"/>
      <w:r>
        <w:t xml:space="preserve">   (творческих)   </w:t>
      </w:r>
      <w:proofErr w:type="gramEnd"/>
      <w:r>
        <w:t>индустрий,</w:t>
      </w:r>
    </w:p>
    <w:p w14:paraId="1F3E22AE" w14:textId="77777777" w:rsidR="002B081B" w:rsidRDefault="002B081B">
      <w:pPr>
        <w:pStyle w:val="ConsPlusNonformat"/>
        <w:jc w:val="both"/>
      </w:pPr>
      <w:proofErr w:type="gramStart"/>
      <w:r>
        <w:t>осуществляющих  деятельность</w:t>
      </w:r>
      <w:proofErr w:type="gramEnd"/>
      <w:r>
        <w:t xml:space="preserve"> </w:t>
      </w:r>
      <w:proofErr w:type="gramStart"/>
      <w:r>
        <w:t>на  территории</w:t>
      </w:r>
      <w:proofErr w:type="gramEnd"/>
      <w:r>
        <w:t xml:space="preserve">  </w:t>
      </w:r>
      <w:proofErr w:type="gramStart"/>
      <w:r>
        <w:t>Костромской  области</w:t>
      </w:r>
      <w:proofErr w:type="gramEnd"/>
      <w:r>
        <w:t>, и единый</w:t>
      </w:r>
    </w:p>
    <w:p w14:paraId="2DC5246F" w14:textId="77777777" w:rsidR="002B081B" w:rsidRDefault="002B081B">
      <w:pPr>
        <w:pStyle w:val="ConsPlusNonformat"/>
        <w:jc w:val="both"/>
      </w:pPr>
      <w:r>
        <w:t>реестр   субъектов   креативных</w:t>
      </w:r>
      <w:proofErr w:type="gramStart"/>
      <w:r>
        <w:t xml:space="preserve">   (творческих)   индустрий,  формируемый</w:t>
      </w:r>
      <w:proofErr w:type="gramEnd"/>
      <w:r>
        <w:t xml:space="preserve">  в</w:t>
      </w:r>
    </w:p>
    <w:p w14:paraId="7F138B24" w14:textId="77777777" w:rsidR="002B081B" w:rsidRDefault="002B081B">
      <w:pPr>
        <w:pStyle w:val="ConsPlusNonformat"/>
        <w:jc w:val="both"/>
      </w:pPr>
      <w:proofErr w:type="gramStart"/>
      <w:r>
        <w:t>соответствии  с</w:t>
      </w:r>
      <w:proofErr w:type="gramEnd"/>
      <w:r>
        <w:t xml:space="preserve">  Постановлением Правительства Российской Федерации от 8 мая</w:t>
      </w:r>
    </w:p>
    <w:p w14:paraId="2BCDD599" w14:textId="77777777" w:rsidR="002B081B" w:rsidRDefault="002B081B">
      <w:pPr>
        <w:pStyle w:val="ConsPlusNonformat"/>
        <w:jc w:val="both"/>
      </w:pPr>
      <w:r>
        <w:t>2025 года N 617 "О порядке формирования и ведения единого реестра субъектов</w:t>
      </w:r>
    </w:p>
    <w:p w14:paraId="12880941" w14:textId="77777777" w:rsidR="002B081B" w:rsidRDefault="002B081B">
      <w:pPr>
        <w:pStyle w:val="ConsPlusNonformat"/>
        <w:jc w:val="both"/>
      </w:pPr>
      <w:r>
        <w:t>креативных</w:t>
      </w:r>
      <w:proofErr w:type="gramStart"/>
      <w:r>
        <w:t xml:space="preserve">   (творческих)   индустрий  и</w:t>
      </w:r>
      <w:proofErr w:type="gramEnd"/>
      <w:r>
        <w:t xml:space="preserve">  </w:t>
      </w:r>
      <w:proofErr w:type="gramStart"/>
      <w:r>
        <w:t>порядке  предоставления</w:t>
      </w:r>
      <w:proofErr w:type="gramEnd"/>
      <w:r>
        <w:t xml:space="preserve">  сведений</w:t>
      </w:r>
    </w:p>
    <w:p w14:paraId="07D7BEB6" w14:textId="77777777" w:rsidR="002B081B" w:rsidRDefault="002B081B">
      <w:pPr>
        <w:pStyle w:val="ConsPlusNonformat"/>
        <w:jc w:val="both"/>
      </w:pPr>
      <w:proofErr w:type="gramStart"/>
      <w:r>
        <w:t>субъектами  креативных</w:t>
      </w:r>
      <w:proofErr w:type="gramEnd"/>
      <w:r>
        <w:t xml:space="preserve">  (</w:t>
      </w:r>
      <w:proofErr w:type="gramStart"/>
      <w:r>
        <w:t>творческих)  индустрий,  получившими</w:t>
      </w:r>
      <w:proofErr w:type="gramEnd"/>
      <w:r>
        <w:t xml:space="preserve">  финансовую и</w:t>
      </w:r>
    </w:p>
    <w:p w14:paraId="7ABBF327" w14:textId="77777777" w:rsidR="002B081B" w:rsidRDefault="002B081B">
      <w:pPr>
        <w:pStyle w:val="ConsPlusNonformat"/>
        <w:jc w:val="both"/>
      </w:pPr>
      <w:r>
        <w:t>(или) имущественную поддержку в сфере креативных (творческих) индустрий".</w:t>
      </w:r>
    </w:p>
    <w:p w14:paraId="176C115D" w14:textId="77777777" w:rsidR="002B081B" w:rsidRDefault="002B08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5102"/>
        <w:gridCol w:w="3345"/>
      </w:tblGrid>
      <w:tr w:rsidR="002B081B" w14:paraId="6C1BD240" w14:textId="77777777">
        <w:tc>
          <w:tcPr>
            <w:tcW w:w="576" w:type="dxa"/>
          </w:tcPr>
          <w:p w14:paraId="27E2C95F" w14:textId="77777777" w:rsidR="002B081B" w:rsidRDefault="002B08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</w:tcPr>
          <w:p w14:paraId="4253F7E9" w14:textId="77777777" w:rsidR="002B081B" w:rsidRDefault="002B081B">
            <w:pPr>
              <w:pStyle w:val="ConsPlusNormal"/>
              <w:jc w:val="center"/>
            </w:pPr>
            <w:r>
              <w:t>Информация</w:t>
            </w:r>
          </w:p>
        </w:tc>
        <w:tc>
          <w:tcPr>
            <w:tcW w:w="3345" w:type="dxa"/>
          </w:tcPr>
          <w:p w14:paraId="2A5A7A8A" w14:textId="77777777" w:rsidR="002B081B" w:rsidRDefault="002B081B">
            <w:pPr>
              <w:pStyle w:val="ConsPlusNormal"/>
              <w:jc w:val="center"/>
            </w:pPr>
            <w:r>
              <w:t>Поле для заполнения</w:t>
            </w:r>
          </w:p>
        </w:tc>
      </w:tr>
      <w:tr w:rsidR="002B081B" w14:paraId="6EF44BDE" w14:textId="77777777">
        <w:tc>
          <w:tcPr>
            <w:tcW w:w="576" w:type="dxa"/>
          </w:tcPr>
          <w:p w14:paraId="025DE474" w14:textId="77777777" w:rsidR="002B081B" w:rsidRDefault="002B081B">
            <w:pPr>
              <w:pStyle w:val="ConsPlusNormal"/>
            </w:pPr>
            <w:r>
              <w:t>1.</w:t>
            </w:r>
          </w:p>
        </w:tc>
        <w:tc>
          <w:tcPr>
            <w:tcW w:w="5102" w:type="dxa"/>
          </w:tcPr>
          <w:p w14:paraId="6711EBB6" w14:textId="77777777" w:rsidR="002B081B" w:rsidRDefault="002B081B">
            <w:pPr>
              <w:pStyle w:val="ConsPlusNormal"/>
              <w:jc w:val="both"/>
            </w:pPr>
            <w:r>
              <w:t>Наименование юридического лица/фамилия, имя и отчество (при наличии) индивидуального предпринимателя/физического лица</w:t>
            </w:r>
          </w:p>
        </w:tc>
        <w:tc>
          <w:tcPr>
            <w:tcW w:w="3345" w:type="dxa"/>
          </w:tcPr>
          <w:p w14:paraId="358CA074" w14:textId="77777777" w:rsidR="002B081B" w:rsidRDefault="002B081B">
            <w:pPr>
              <w:pStyle w:val="ConsPlusNormal"/>
            </w:pPr>
          </w:p>
        </w:tc>
      </w:tr>
      <w:tr w:rsidR="002B081B" w14:paraId="68E6ED2C" w14:textId="77777777">
        <w:tc>
          <w:tcPr>
            <w:tcW w:w="576" w:type="dxa"/>
          </w:tcPr>
          <w:p w14:paraId="2D0F79A9" w14:textId="77777777" w:rsidR="002B081B" w:rsidRDefault="002B081B">
            <w:pPr>
              <w:pStyle w:val="ConsPlusNormal"/>
            </w:pPr>
            <w:r>
              <w:t>2.</w:t>
            </w:r>
          </w:p>
        </w:tc>
        <w:tc>
          <w:tcPr>
            <w:tcW w:w="5102" w:type="dxa"/>
          </w:tcPr>
          <w:p w14:paraId="45BB2588" w14:textId="77777777" w:rsidR="002B081B" w:rsidRDefault="002B081B">
            <w:pPr>
              <w:pStyle w:val="ConsPlusNormal"/>
              <w:jc w:val="both"/>
            </w:pPr>
            <w:r>
              <w:t xml:space="preserve">Код и наименование основного вида экономической деятельности, осуществляемого в сфере креативных (творческих) индустрий в соответствии с Общероссийским </w:t>
            </w:r>
            <w:hyperlink r:id="rId12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</w:t>
            </w:r>
          </w:p>
        </w:tc>
        <w:tc>
          <w:tcPr>
            <w:tcW w:w="3345" w:type="dxa"/>
          </w:tcPr>
          <w:p w14:paraId="379BA3C7" w14:textId="77777777" w:rsidR="002B081B" w:rsidRDefault="002B081B">
            <w:pPr>
              <w:pStyle w:val="ConsPlusNormal"/>
            </w:pPr>
          </w:p>
        </w:tc>
      </w:tr>
      <w:tr w:rsidR="002B081B" w14:paraId="47AA06C6" w14:textId="77777777">
        <w:tc>
          <w:tcPr>
            <w:tcW w:w="576" w:type="dxa"/>
          </w:tcPr>
          <w:p w14:paraId="7E258FB1" w14:textId="77777777" w:rsidR="002B081B" w:rsidRDefault="002B081B">
            <w:pPr>
              <w:pStyle w:val="ConsPlusNormal"/>
            </w:pPr>
            <w:r>
              <w:t>3.</w:t>
            </w:r>
          </w:p>
        </w:tc>
        <w:tc>
          <w:tcPr>
            <w:tcW w:w="5102" w:type="dxa"/>
          </w:tcPr>
          <w:p w14:paraId="020669EC" w14:textId="77777777" w:rsidR="002B081B" w:rsidRDefault="002B081B">
            <w:pPr>
              <w:pStyle w:val="ConsPlusNormal"/>
              <w:jc w:val="both"/>
            </w:pPr>
            <w:r>
              <w:t>ИНН юридического лица/индивидуального предпринимателя/физического лица</w:t>
            </w:r>
          </w:p>
        </w:tc>
        <w:tc>
          <w:tcPr>
            <w:tcW w:w="3345" w:type="dxa"/>
          </w:tcPr>
          <w:p w14:paraId="4B1A3682" w14:textId="77777777" w:rsidR="002B081B" w:rsidRDefault="002B081B">
            <w:pPr>
              <w:pStyle w:val="ConsPlusNormal"/>
            </w:pPr>
          </w:p>
        </w:tc>
      </w:tr>
      <w:tr w:rsidR="002B081B" w14:paraId="494106DF" w14:textId="77777777">
        <w:tc>
          <w:tcPr>
            <w:tcW w:w="576" w:type="dxa"/>
          </w:tcPr>
          <w:p w14:paraId="60D2B9D6" w14:textId="77777777" w:rsidR="002B081B" w:rsidRDefault="002B081B">
            <w:pPr>
              <w:pStyle w:val="ConsPlusNormal"/>
            </w:pPr>
            <w:r>
              <w:t>4.</w:t>
            </w:r>
          </w:p>
        </w:tc>
        <w:tc>
          <w:tcPr>
            <w:tcW w:w="5102" w:type="dxa"/>
          </w:tcPr>
          <w:p w14:paraId="0F3033C4" w14:textId="77777777" w:rsidR="002B081B" w:rsidRDefault="002B081B">
            <w:pPr>
              <w:pStyle w:val="ConsPlusNormal"/>
              <w:jc w:val="both"/>
            </w:pPr>
            <w:r>
              <w:t>ОГРН/ОГРНИП юридического лица/индивидуального предпринимателя</w:t>
            </w:r>
          </w:p>
        </w:tc>
        <w:tc>
          <w:tcPr>
            <w:tcW w:w="3345" w:type="dxa"/>
          </w:tcPr>
          <w:p w14:paraId="473EA4B1" w14:textId="77777777" w:rsidR="002B081B" w:rsidRDefault="002B081B">
            <w:pPr>
              <w:pStyle w:val="ConsPlusNormal"/>
            </w:pPr>
          </w:p>
        </w:tc>
      </w:tr>
      <w:tr w:rsidR="002B081B" w14:paraId="00286E57" w14:textId="77777777">
        <w:tc>
          <w:tcPr>
            <w:tcW w:w="576" w:type="dxa"/>
          </w:tcPr>
          <w:p w14:paraId="5EB17A6B" w14:textId="77777777" w:rsidR="002B081B" w:rsidRDefault="002B081B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5102" w:type="dxa"/>
          </w:tcPr>
          <w:p w14:paraId="59B239CE" w14:textId="77777777" w:rsidR="002B081B" w:rsidRDefault="002B081B">
            <w:pPr>
              <w:pStyle w:val="ConsPlusNormal"/>
              <w:jc w:val="both"/>
            </w:pPr>
            <w:r>
              <w:t>Объем финансовой поддержки (рублей) и (или) имущественной (кв. м) поддержки в сфере креативных (творческих) индустрий, предоставленной субъекту креативной (творческой) индустрии (при наличии)</w:t>
            </w:r>
          </w:p>
        </w:tc>
        <w:tc>
          <w:tcPr>
            <w:tcW w:w="3345" w:type="dxa"/>
          </w:tcPr>
          <w:p w14:paraId="256072FF" w14:textId="77777777" w:rsidR="002B081B" w:rsidRDefault="002B081B">
            <w:pPr>
              <w:pStyle w:val="ConsPlusNormal"/>
            </w:pPr>
          </w:p>
        </w:tc>
      </w:tr>
      <w:tr w:rsidR="002B081B" w14:paraId="5746FFB1" w14:textId="77777777">
        <w:tc>
          <w:tcPr>
            <w:tcW w:w="576" w:type="dxa"/>
          </w:tcPr>
          <w:p w14:paraId="2A1DC0F2" w14:textId="77777777" w:rsidR="002B081B" w:rsidRDefault="002B081B">
            <w:pPr>
              <w:pStyle w:val="ConsPlusNormal"/>
            </w:pPr>
            <w:r>
              <w:t>6.</w:t>
            </w:r>
          </w:p>
        </w:tc>
        <w:tc>
          <w:tcPr>
            <w:tcW w:w="5102" w:type="dxa"/>
          </w:tcPr>
          <w:p w14:paraId="527FC660" w14:textId="77777777" w:rsidR="002B081B" w:rsidRDefault="002B081B">
            <w:pPr>
              <w:pStyle w:val="ConsPlusNormal"/>
              <w:jc w:val="both"/>
            </w:pPr>
            <w:r>
              <w:t>Наименование государственного органа, оказавшего поддержку (при наличии)</w:t>
            </w:r>
          </w:p>
        </w:tc>
        <w:tc>
          <w:tcPr>
            <w:tcW w:w="3345" w:type="dxa"/>
          </w:tcPr>
          <w:p w14:paraId="0AEA3D86" w14:textId="77777777" w:rsidR="002B081B" w:rsidRDefault="002B081B">
            <w:pPr>
              <w:pStyle w:val="ConsPlusNormal"/>
            </w:pPr>
          </w:p>
        </w:tc>
      </w:tr>
      <w:tr w:rsidR="002B081B" w14:paraId="6B297DF0" w14:textId="77777777">
        <w:tc>
          <w:tcPr>
            <w:tcW w:w="576" w:type="dxa"/>
          </w:tcPr>
          <w:p w14:paraId="59CC041D" w14:textId="77777777" w:rsidR="002B081B" w:rsidRDefault="002B081B">
            <w:pPr>
              <w:pStyle w:val="ConsPlusNormal"/>
            </w:pPr>
            <w:r>
              <w:t>7.</w:t>
            </w:r>
          </w:p>
        </w:tc>
        <w:tc>
          <w:tcPr>
            <w:tcW w:w="5102" w:type="dxa"/>
          </w:tcPr>
          <w:p w14:paraId="02C6AC13" w14:textId="77777777" w:rsidR="002B081B" w:rsidRDefault="002B081B">
            <w:pPr>
              <w:pStyle w:val="ConsPlusNormal"/>
              <w:jc w:val="both"/>
            </w:pPr>
            <w:r>
              <w:t>Вид и наименование (при наличии) креативного продукта</w:t>
            </w:r>
          </w:p>
        </w:tc>
        <w:tc>
          <w:tcPr>
            <w:tcW w:w="3345" w:type="dxa"/>
          </w:tcPr>
          <w:p w14:paraId="1AC3F8B8" w14:textId="77777777" w:rsidR="002B081B" w:rsidRDefault="002B081B">
            <w:pPr>
              <w:pStyle w:val="ConsPlusNormal"/>
            </w:pPr>
          </w:p>
        </w:tc>
      </w:tr>
      <w:tr w:rsidR="002B081B" w14:paraId="353AEB80" w14:textId="77777777">
        <w:tc>
          <w:tcPr>
            <w:tcW w:w="576" w:type="dxa"/>
          </w:tcPr>
          <w:p w14:paraId="31D161E4" w14:textId="77777777" w:rsidR="002B081B" w:rsidRDefault="002B081B">
            <w:pPr>
              <w:pStyle w:val="ConsPlusNormal"/>
            </w:pPr>
            <w:r>
              <w:t>8.</w:t>
            </w:r>
          </w:p>
        </w:tc>
        <w:tc>
          <w:tcPr>
            <w:tcW w:w="5102" w:type="dxa"/>
          </w:tcPr>
          <w:p w14:paraId="48A52B7D" w14:textId="77777777" w:rsidR="002B081B" w:rsidRDefault="002B081B">
            <w:pPr>
              <w:pStyle w:val="ConsPlusNormal"/>
              <w:jc w:val="both"/>
            </w:pPr>
            <w:r>
              <w:t xml:space="preserve">Код и наименование креативного продукта в соответствии с Общероссийским </w:t>
            </w:r>
            <w:hyperlink r:id="rId13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</w:t>
            </w:r>
          </w:p>
        </w:tc>
        <w:tc>
          <w:tcPr>
            <w:tcW w:w="3345" w:type="dxa"/>
          </w:tcPr>
          <w:p w14:paraId="03823514" w14:textId="77777777" w:rsidR="002B081B" w:rsidRDefault="002B081B">
            <w:pPr>
              <w:pStyle w:val="ConsPlusNormal"/>
            </w:pPr>
          </w:p>
        </w:tc>
      </w:tr>
      <w:tr w:rsidR="002B081B" w14:paraId="1B2A343A" w14:textId="77777777">
        <w:tc>
          <w:tcPr>
            <w:tcW w:w="576" w:type="dxa"/>
          </w:tcPr>
          <w:p w14:paraId="30695FEC" w14:textId="77777777" w:rsidR="002B081B" w:rsidRDefault="002B081B">
            <w:pPr>
              <w:pStyle w:val="ConsPlusNormal"/>
            </w:pPr>
            <w:r>
              <w:t>9.</w:t>
            </w:r>
          </w:p>
        </w:tc>
        <w:tc>
          <w:tcPr>
            <w:tcW w:w="5102" w:type="dxa"/>
          </w:tcPr>
          <w:p w14:paraId="5591B314" w14:textId="77777777" w:rsidR="002B081B" w:rsidRDefault="002B081B">
            <w:pPr>
              <w:pStyle w:val="ConsPlusNormal"/>
              <w:jc w:val="both"/>
            </w:pPr>
            <w:r>
              <w:t xml:space="preserve">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в соответствии со </w:t>
            </w:r>
            <w:hyperlink r:id="rId14">
              <w:r>
                <w:rPr>
                  <w:color w:val="0000FF"/>
                </w:rPr>
                <w:t>статьей 15</w:t>
              </w:r>
            </w:hyperlink>
            <w:r>
              <w:t xml:space="preserve"> Федерального закона от 8 августа 2024 года N 330-ФЗ "О развитии креативных (творческих) индустрий в Российской Федерации" (за календарный год)</w:t>
            </w:r>
          </w:p>
        </w:tc>
        <w:tc>
          <w:tcPr>
            <w:tcW w:w="3345" w:type="dxa"/>
          </w:tcPr>
          <w:p w14:paraId="518FF802" w14:textId="77777777" w:rsidR="002B081B" w:rsidRDefault="002B081B">
            <w:pPr>
              <w:pStyle w:val="ConsPlusNormal"/>
            </w:pPr>
          </w:p>
        </w:tc>
      </w:tr>
      <w:tr w:rsidR="002B081B" w14:paraId="6CE9A14E" w14:textId="77777777">
        <w:tc>
          <w:tcPr>
            <w:tcW w:w="576" w:type="dxa"/>
          </w:tcPr>
          <w:p w14:paraId="3D226432" w14:textId="77777777" w:rsidR="002B081B" w:rsidRDefault="002B081B">
            <w:pPr>
              <w:pStyle w:val="ConsPlusNormal"/>
            </w:pPr>
            <w:r>
              <w:t>10.</w:t>
            </w:r>
          </w:p>
        </w:tc>
        <w:tc>
          <w:tcPr>
            <w:tcW w:w="5102" w:type="dxa"/>
          </w:tcPr>
          <w:p w14:paraId="6B6AA4CF" w14:textId="77777777" w:rsidR="002B081B" w:rsidRDefault="002B081B">
            <w:pPr>
              <w:pStyle w:val="ConsPlusNormal"/>
              <w:jc w:val="both"/>
            </w:pPr>
            <w:r>
              <w:t xml:space="preserve">Сведения об объеме выручки от распространения и (или) реализации креативного продукта в соответствии со </w:t>
            </w:r>
            <w:hyperlink r:id="rId15">
              <w:r>
                <w:rPr>
                  <w:color w:val="0000FF"/>
                </w:rPr>
                <w:t>статьей 15</w:t>
              </w:r>
            </w:hyperlink>
            <w:r>
              <w:t xml:space="preserve"> Федерального закона от 8 августа 2024 года N 330-ФЗ "О развитии креативных (творческих) индустрий в Российской Федерации" (за календарный год)</w:t>
            </w:r>
          </w:p>
        </w:tc>
        <w:tc>
          <w:tcPr>
            <w:tcW w:w="3345" w:type="dxa"/>
          </w:tcPr>
          <w:p w14:paraId="75418073" w14:textId="77777777" w:rsidR="002B081B" w:rsidRDefault="002B081B">
            <w:pPr>
              <w:pStyle w:val="ConsPlusNormal"/>
            </w:pPr>
          </w:p>
        </w:tc>
      </w:tr>
      <w:tr w:rsidR="002B081B" w14:paraId="548FFE59" w14:textId="77777777">
        <w:tc>
          <w:tcPr>
            <w:tcW w:w="576" w:type="dxa"/>
          </w:tcPr>
          <w:p w14:paraId="59DE0BF8" w14:textId="77777777" w:rsidR="002B081B" w:rsidRDefault="002B081B">
            <w:pPr>
              <w:pStyle w:val="ConsPlusNormal"/>
            </w:pPr>
            <w:r>
              <w:t>11.</w:t>
            </w:r>
          </w:p>
        </w:tc>
        <w:tc>
          <w:tcPr>
            <w:tcW w:w="5102" w:type="dxa"/>
          </w:tcPr>
          <w:p w14:paraId="367E12D2" w14:textId="77777777" w:rsidR="002B081B" w:rsidRDefault="002B081B">
            <w:pPr>
              <w:pStyle w:val="ConsPlusNormal"/>
              <w:jc w:val="both"/>
            </w:pPr>
            <w:r>
              <w:t xml:space="preserve">Сведения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 в соответствии со </w:t>
            </w:r>
            <w:hyperlink r:id="rId16">
              <w:r>
                <w:rPr>
                  <w:color w:val="0000FF"/>
                </w:rPr>
                <w:t>статьей 15</w:t>
              </w:r>
            </w:hyperlink>
            <w:r>
              <w:t xml:space="preserve"> Федерального закона от 8 августа 2024 года N 330-ФЗ "О развитии креативных (творческих) индустрий в Российской Федерации" (за календарный год)</w:t>
            </w:r>
          </w:p>
        </w:tc>
        <w:tc>
          <w:tcPr>
            <w:tcW w:w="3345" w:type="dxa"/>
          </w:tcPr>
          <w:p w14:paraId="1DA4C115" w14:textId="77777777" w:rsidR="002B081B" w:rsidRDefault="002B081B">
            <w:pPr>
              <w:pStyle w:val="ConsPlusNormal"/>
            </w:pPr>
          </w:p>
        </w:tc>
      </w:tr>
      <w:tr w:rsidR="002B081B" w14:paraId="47DDA255" w14:textId="77777777">
        <w:tc>
          <w:tcPr>
            <w:tcW w:w="576" w:type="dxa"/>
          </w:tcPr>
          <w:p w14:paraId="331D6D41" w14:textId="77777777" w:rsidR="002B081B" w:rsidRDefault="002B081B">
            <w:pPr>
              <w:pStyle w:val="ConsPlusNormal"/>
            </w:pPr>
            <w:r>
              <w:t>12.</w:t>
            </w:r>
          </w:p>
        </w:tc>
        <w:tc>
          <w:tcPr>
            <w:tcW w:w="5102" w:type="dxa"/>
          </w:tcPr>
          <w:p w14:paraId="0AF5370D" w14:textId="77777777" w:rsidR="002B081B" w:rsidRDefault="002B081B">
            <w:pPr>
              <w:pStyle w:val="ConsPlusNormal"/>
              <w:jc w:val="both"/>
            </w:pPr>
            <w:r>
              <w:t>Ф.И.О. руководителя/уполномоченного представителя заявителя</w:t>
            </w:r>
          </w:p>
        </w:tc>
        <w:tc>
          <w:tcPr>
            <w:tcW w:w="3345" w:type="dxa"/>
          </w:tcPr>
          <w:p w14:paraId="7C4D986E" w14:textId="77777777" w:rsidR="002B081B" w:rsidRDefault="002B081B">
            <w:pPr>
              <w:pStyle w:val="ConsPlusNormal"/>
            </w:pPr>
          </w:p>
        </w:tc>
      </w:tr>
      <w:tr w:rsidR="002B081B" w14:paraId="63D5615E" w14:textId="77777777">
        <w:tc>
          <w:tcPr>
            <w:tcW w:w="576" w:type="dxa"/>
          </w:tcPr>
          <w:p w14:paraId="1CA95FC9" w14:textId="77777777" w:rsidR="002B081B" w:rsidRDefault="002B081B">
            <w:pPr>
              <w:pStyle w:val="ConsPlusNormal"/>
            </w:pPr>
            <w:r>
              <w:t>13.</w:t>
            </w:r>
          </w:p>
        </w:tc>
        <w:tc>
          <w:tcPr>
            <w:tcW w:w="5102" w:type="dxa"/>
          </w:tcPr>
          <w:p w14:paraId="28CC71BF" w14:textId="77777777" w:rsidR="002B081B" w:rsidRDefault="002B081B">
            <w:pPr>
              <w:pStyle w:val="ConsPlusNormal"/>
              <w:jc w:val="both"/>
            </w:pPr>
            <w:r>
              <w:t>Адрес электронной почты и телефон</w:t>
            </w:r>
          </w:p>
        </w:tc>
        <w:tc>
          <w:tcPr>
            <w:tcW w:w="3345" w:type="dxa"/>
          </w:tcPr>
          <w:p w14:paraId="46346A0D" w14:textId="77777777" w:rsidR="002B081B" w:rsidRDefault="002B081B">
            <w:pPr>
              <w:pStyle w:val="ConsPlusNormal"/>
            </w:pPr>
          </w:p>
        </w:tc>
      </w:tr>
      <w:tr w:rsidR="002B081B" w14:paraId="0DC88BE2" w14:textId="77777777">
        <w:tc>
          <w:tcPr>
            <w:tcW w:w="576" w:type="dxa"/>
          </w:tcPr>
          <w:p w14:paraId="0C053B87" w14:textId="77777777" w:rsidR="002B081B" w:rsidRDefault="002B081B">
            <w:pPr>
              <w:pStyle w:val="ConsPlusNormal"/>
            </w:pPr>
            <w:r>
              <w:t>14.</w:t>
            </w:r>
          </w:p>
        </w:tc>
        <w:tc>
          <w:tcPr>
            <w:tcW w:w="5102" w:type="dxa"/>
          </w:tcPr>
          <w:p w14:paraId="3FC95E7E" w14:textId="77777777" w:rsidR="002B081B" w:rsidRDefault="002B081B">
            <w:pPr>
              <w:pStyle w:val="ConsPlusNormal"/>
              <w:jc w:val="both"/>
            </w:pPr>
            <w:r>
              <w:t>Дополнительная информация (при наличии)</w:t>
            </w:r>
          </w:p>
        </w:tc>
        <w:tc>
          <w:tcPr>
            <w:tcW w:w="3345" w:type="dxa"/>
          </w:tcPr>
          <w:p w14:paraId="2B3AE74F" w14:textId="77777777" w:rsidR="002B081B" w:rsidRDefault="002B081B">
            <w:pPr>
              <w:pStyle w:val="ConsPlusNormal"/>
            </w:pPr>
          </w:p>
        </w:tc>
      </w:tr>
    </w:tbl>
    <w:p w14:paraId="61AB09D5" w14:textId="77777777" w:rsidR="002B081B" w:rsidRDefault="002B081B">
      <w:pPr>
        <w:pStyle w:val="ConsPlusNormal"/>
        <w:jc w:val="both"/>
      </w:pPr>
    </w:p>
    <w:p w14:paraId="79A51B13" w14:textId="77777777" w:rsidR="002B081B" w:rsidRDefault="002B081B">
      <w:pPr>
        <w:pStyle w:val="ConsPlusNonformat"/>
        <w:jc w:val="both"/>
      </w:pPr>
      <w:r>
        <w:t>Руководитель юридического лица</w:t>
      </w:r>
    </w:p>
    <w:p w14:paraId="4E0C9AEB" w14:textId="77777777" w:rsidR="002B081B" w:rsidRDefault="002B081B">
      <w:pPr>
        <w:pStyle w:val="ConsPlusNonformat"/>
        <w:jc w:val="both"/>
      </w:pPr>
      <w:r>
        <w:t>(Ф.И.О. (при наличии)</w:t>
      </w:r>
    </w:p>
    <w:p w14:paraId="549FFC51" w14:textId="77777777" w:rsidR="002B081B" w:rsidRDefault="002B081B">
      <w:pPr>
        <w:pStyle w:val="ConsPlusNonformat"/>
        <w:jc w:val="both"/>
      </w:pPr>
      <w:r>
        <w:t>индивидуального предпринимателя</w:t>
      </w:r>
    </w:p>
    <w:p w14:paraId="189F8C31" w14:textId="77777777" w:rsidR="002B081B" w:rsidRDefault="002B081B">
      <w:pPr>
        <w:pStyle w:val="ConsPlusNonformat"/>
        <w:jc w:val="both"/>
      </w:pPr>
      <w:r>
        <w:t>/физического лица)</w:t>
      </w:r>
    </w:p>
    <w:p w14:paraId="3BD1E255" w14:textId="77777777" w:rsidR="002B081B" w:rsidRDefault="002B081B">
      <w:pPr>
        <w:pStyle w:val="ConsPlusNonformat"/>
        <w:jc w:val="both"/>
      </w:pPr>
      <w:r>
        <w:t>______________________________ _______________ ____________________________</w:t>
      </w:r>
    </w:p>
    <w:p w14:paraId="7DE4A8FF" w14:textId="77777777" w:rsidR="002B081B" w:rsidRDefault="002B081B">
      <w:pPr>
        <w:pStyle w:val="ConsPlusNonformat"/>
        <w:jc w:val="both"/>
      </w:pPr>
      <w:r>
        <w:t xml:space="preserve">(должность юридического </w:t>
      </w:r>
      <w:proofErr w:type="gramStart"/>
      <w:r>
        <w:t xml:space="preserve">лица)   </w:t>
      </w:r>
      <w:proofErr w:type="gramEnd"/>
      <w:r>
        <w:t>(</w:t>
      </w:r>
      <w:proofErr w:type="gramStart"/>
      <w:r>
        <w:t xml:space="preserve">подпись)   </w:t>
      </w:r>
      <w:proofErr w:type="gramEnd"/>
      <w:r>
        <w:t xml:space="preserve">        </w:t>
      </w:r>
      <w:proofErr w:type="gramStart"/>
      <w:r>
        <w:t xml:space="preserve">   (</w:t>
      </w:r>
      <w:proofErr w:type="gramEnd"/>
      <w:r>
        <w:t>расшифровка)</w:t>
      </w:r>
    </w:p>
    <w:p w14:paraId="483441D6" w14:textId="77777777" w:rsidR="002B081B" w:rsidRDefault="002B081B">
      <w:pPr>
        <w:pStyle w:val="ConsPlusNormal"/>
        <w:jc w:val="both"/>
      </w:pPr>
    </w:p>
    <w:p w14:paraId="17CE8AAF" w14:textId="77777777" w:rsidR="002B081B" w:rsidRDefault="002B081B">
      <w:pPr>
        <w:pStyle w:val="ConsPlusNormal"/>
        <w:jc w:val="both"/>
      </w:pPr>
    </w:p>
    <w:p w14:paraId="69AB0A2D" w14:textId="77777777" w:rsidR="002B081B" w:rsidRDefault="002B081B">
      <w:pPr>
        <w:pStyle w:val="ConsPlusNormal"/>
        <w:jc w:val="both"/>
      </w:pPr>
    </w:p>
    <w:p w14:paraId="61B25FCD" w14:textId="77777777" w:rsidR="002B081B" w:rsidRDefault="002B081B">
      <w:pPr>
        <w:pStyle w:val="ConsPlusNormal"/>
        <w:jc w:val="both"/>
      </w:pPr>
    </w:p>
    <w:p w14:paraId="13121431" w14:textId="77777777" w:rsidR="002B081B" w:rsidRDefault="002B081B">
      <w:pPr>
        <w:pStyle w:val="ConsPlusNormal"/>
        <w:jc w:val="both"/>
      </w:pPr>
    </w:p>
    <w:p w14:paraId="379D51AD" w14:textId="77777777" w:rsidR="002B081B" w:rsidRDefault="002B081B">
      <w:pPr>
        <w:pStyle w:val="ConsPlusNormal"/>
        <w:jc w:val="right"/>
        <w:outlineLvl w:val="1"/>
      </w:pPr>
      <w:r>
        <w:t>Приложение N 2</w:t>
      </w:r>
    </w:p>
    <w:p w14:paraId="29532454" w14:textId="77777777" w:rsidR="002B081B" w:rsidRDefault="002B081B">
      <w:pPr>
        <w:pStyle w:val="ConsPlusNormal"/>
        <w:jc w:val="right"/>
      </w:pPr>
      <w:r>
        <w:t>к Порядку подтверждения соответствия</w:t>
      </w:r>
    </w:p>
    <w:p w14:paraId="75A5731E" w14:textId="77777777" w:rsidR="002B081B" w:rsidRDefault="002B081B">
      <w:pPr>
        <w:pStyle w:val="ConsPlusNormal"/>
        <w:jc w:val="right"/>
      </w:pPr>
      <w:r>
        <w:t>физических лиц, юридических лиц</w:t>
      </w:r>
    </w:p>
    <w:p w14:paraId="673E4679" w14:textId="77777777" w:rsidR="002B081B" w:rsidRDefault="002B081B">
      <w:pPr>
        <w:pStyle w:val="ConsPlusNormal"/>
        <w:jc w:val="right"/>
      </w:pPr>
      <w:r>
        <w:t>и индивидуальных предпринимателей</w:t>
      </w:r>
    </w:p>
    <w:p w14:paraId="5B228478" w14:textId="77777777" w:rsidR="002B081B" w:rsidRDefault="002B081B">
      <w:pPr>
        <w:pStyle w:val="ConsPlusNormal"/>
        <w:jc w:val="right"/>
      </w:pPr>
      <w:r>
        <w:t>критериям отнесения к субъектам</w:t>
      </w:r>
    </w:p>
    <w:p w14:paraId="5640DABD" w14:textId="77777777" w:rsidR="002B081B" w:rsidRDefault="002B081B">
      <w:pPr>
        <w:pStyle w:val="ConsPlusNormal"/>
        <w:jc w:val="right"/>
      </w:pPr>
      <w:r>
        <w:t>креативных (творческих) индустрий</w:t>
      </w:r>
    </w:p>
    <w:p w14:paraId="11147B20" w14:textId="77777777" w:rsidR="002B081B" w:rsidRDefault="002B081B">
      <w:pPr>
        <w:pStyle w:val="ConsPlusNormal"/>
        <w:jc w:val="right"/>
      </w:pPr>
      <w:r>
        <w:t>в Костромской области</w:t>
      </w:r>
    </w:p>
    <w:p w14:paraId="59C434C5" w14:textId="77777777" w:rsidR="002B081B" w:rsidRDefault="002B081B">
      <w:pPr>
        <w:pStyle w:val="ConsPlusNormal"/>
        <w:jc w:val="both"/>
      </w:pPr>
    </w:p>
    <w:p w14:paraId="5729419B" w14:textId="77777777" w:rsidR="002B081B" w:rsidRDefault="002B081B">
      <w:pPr>
        <w:pStyle w:val="ConsPlusNormal"/>
        <w:jc w:val="right"/>
      </w:pPr>
      <w:r>
        <w:t>ФОРМА</w:t>
      </w:r>
    </w:p>
    <w:p w14:paraId="64C6C18E" w14:textId="77777777" w:rsidR="002B081B" w:rsidRDefault="002B081B">
      <w:pPr>
        <w:pStyle w:val="ConsPlusNormal"/>
        <w:jc w:val="both"/>
      </w:pPr>
    </w:p>
    <w:p w14:paraId="37FC5428" w14:textId="77777777" w:rsidR="002B081B" w:rsidRDefault="002B081B">
      <w:pPr>
        <w:pStyle w:val="ConsPlusNonformat"/>
        <w:jc w:val="both"/>
      </w:pPr>
      <w:bookmarkStart w:id="4" w:name="P177"/>
      <w:bookmarkEnd w:id="4"/>
      <w:r>
        <w:t xml:space="preserve">                                 СОГЛАСИЕ</w:t>
      </w:r>
    </w:p>
    <w:p w14:paraId="663547C3" w14:textId="77777777" w:rsidR="002B081B" w:rsidRDefault="002B081B">
      <w:pPr>
        <w:pStyle w:val="ConsPlusNonformat"/>
        <w:jc w:val="both"/>
      </w:pPr>
      <w:r>
        <w:t xml:space="preserve">                     на обработку персональных данных</w:t>
      </w:r>
    </w:p>
    <w:p w14:paraId="250EFDC0" w14:textId="77777777" w:rsidR="002B081B" w:rsidRDefault="002B081B">
      <w:pPr>
        <w:pStyle w:val="ConsPlusNonformat"/>
        <w:jc w:val="both"/>
      </w:pPr>
    </w:p>
    <w:p w14:paraId="4B297688" w14:textId="77777777" w:rsidR="002B081B" w:rsidRDefault="002B081B">
      <w:pPr>
        <w:pStyle w:val="ConsPlusNonformat"/>
        <w:jc w:val="both"/>
      </w:pPr>
      <w:r>
        <w:t>Я, _______________________________________________________________________,</w:t>
      </w:r>
    </w:p>
    <w:p w14:paraId="10B519B3" w14:textId="77777777" w:rsidR="002B081B" w:rsidRDefault="002B081B">
      <w:pPr>
        <w:pStyle w:val="ConsPlusNonformat"/>
        <w:jc w:val="both"/>
      </w:pPr>
      <w:r>
        <w:t xml:space="preserve">                    (фамилия, имя, отчество полностью)</w:t>
      </w:r>
    </w:p>
    <w:p w14:paraId="0EA796C9" w14:textId="77777777" w:rsidR="002B081B" w:rsidRDefault="002B081B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 ________________________________________________</w:t>
      </w:r>
    </w:p>
    <w:p w14:paraId="4E505DAF" w14:textId="77777777" w:rsidR="002B081B" w:rsidRDefault="002B081B">
      <w:pPr>
        <w:pStyle w:val="ConsPlusNonformat"/>
        <w:jc w:val="both"/>
      </w:pPr>
      <w:r>
        <w:t>___________________________________________________________________________</w:t>
      </w:r>
    </w:p>
    <w:p w14:paraId="7C26D30B" w14:textId="77777777" w:rsidR="002B081B" w:rsidRDefault="002B081B">
      <w:pPr>
        <w:pStyle w:val="ConsPlusNonformat"/>
        <w:jc w:val="both"/>
      </w:pPr>
      <w:r>
        <w:t>паспорт серия _________ N _________ выдан ________________________________,</w:t>
      </w:r>
    </w:p>
    <w:p w14:paraId="787B5058" w14:textId="77777777" w:rsidR="002B081B" w:rsidRDefault="002B081B">
      <w:pPr>
        <w:pStyle w:val="ConsPlusNonformat"/>
        <w:jc w:val="both"/>
      </w:pPr>
      <w:r>
        <w:t>___________________________________________________________________________</w:t>
      </w:r>
    </w:p>
    <w:p w14:paraId="2DC629D8" w14:textId="77777777" w:rsidR="002B081B" w:rsidRDefault="002B081B">
      <w:pPr>
        <w:pStyle w:val="ConsPlusNonformat"/>
        <w:jc w:val="both"/>
      </w:pPr>
      <w:r>
        <w:t>код подразделения ______ выражаю свое согласие на обработку государственным</w:t>
      </w:r>
    </w:p>
    <w:p w14:paraId="26401046" w14:textId="77777777" w:rsidR="002B081B" w:rsidRDefault="002B081B">
      <w:pPr>
        <w:pStyle w:val="ConsPlusNonformat"/>
        <w:jc w:val="both"/>
      </w:pPr>
      <w:r>
        <w:t>автономным учреждением "Агентство инвестиций и развития предпринимательства</w:t>
      </w:r>
    </w:p>
    <w:p w14:paraId="02BD07E1" w14:textId="77777777" w:rsidR="002B081B" w:rsidRDefault="002B081B">
      <w:pPr>
        <w:pStyle w:val="ConsPlusNonformat"/>
        <w:jc w:val="both"/>
      </w:pPr>
      <w:proofErr w:type="gramStart"/>
      <w:r>
        <w:t>Костромской  области",  департаментом</w:t>
      </w:r>
      <w:proofErr w:type="gramEnd"/>
      <w:r>
        <w:t xml:space="preserve">  </w:t>
      </w:r>
      <w:proofErr w:type="gramStart"/>
      <w:r>
        <w:t>экономического  развития</w:t>
      </w:r>
      <w:proofErr w:type="gramEnd"/>
      <w:r>
        <w:t xml:space="preserve"> Костромской</w:t>
      </w:r>
    </w:p>
    <w:p w14:paraId="28E3E9ED" w14:textId="77777777" w:rsidR="002B081B" w:rsidRDefault="002B081B">
      <w:pPr>
        <w:pStyle w:val="ConsPlusNonformat"/>
        <w:jc w:val="both"/>
      </w:pPr>
      <w:proofErr w:type="gramStart"/>
      <w:r>
        <w:t>области  своих</w:t>
      </w:r>
      <w:proofErr w:type="gramEnd"/>
      <w:r>
        <w:t xml:space="preserve"> персональных данных, содержащихся в заявлении и в любых иных</w:t>
      </w:r>
    </w:p>
    <w:p w14:paraId="4A9202DD" w14:textId="77777777" w:rsidR="002B081B" w:rsidRDefault="002B081B">
      <w:pPr>
        <w:pStyle w:val="ConsPlusNonformat"/>
        <w:jc w:val="both"/>
      </w:pPr>
      <w:proofErr w:type="gramStart"/>
      <w:r>
        <w:t>документах,   предоставленных  мною,  в</w:t>
      </w:r>
      <w:proofErr w:type="gramEnd"/>
      <w:r>
        <w:t xml:space="preserve">  </w:t>
      </w:r>
      <w:proofErr w:type="gramStart"/>
      <w:r>
        <w:t>целях  подтверждения</w:t>
      </w:r>
      <w:proofErr w:type="gramEnd"/>
      <w:r>
        <w:t xml:space="preserve">  соответствия</w:t>
      </w:r>
    </w:p>
    <w:p w14:paraId="5E84B9FD" w14:textId="77777777" w:rsidR="002B081B" w:rsidRDefault="002B081B">
      <w:pPr>
        <w:pStyle w:val="ConsPlusNonformat"/>
        <w:jc w:val="both"/>
      </w:pPr>
      <w:r>
        <w:t>физических лиц, юридических лиц и индивидуальных предпринимателей критериям</w:t>
      </w:r>
    </w:p>
    <w:p w14:paraId="24E019B8" w14:textId="77777777" w:rsidR="002B081B" w:rsidRDefault="002B081B">
      <w:pPr>
        <w:pStyle w:val="ConsPlusNonformat"/>
        <w:jc w:val="both"/>
      </w:pPr>
      <w:proofErr w:type="gramStart"/>
      <w:r>
        <w:t>отнесения  к</w:t>
      </w:r>
      <w:proofErr w:type="gramEnd"/>
      <w:r>
        <w:t xml:space="preserve">  </w:t>
      </w:r>
      <w:proofErr w:type="gramStart"/>
      <w:r>
        <w:t>субъектам  креативных</w:t>
      </w:r>
      <w:proofErr w:type="gramEnd"/>
      <w:r>
        <w:t xml:space="preserve">  (</w:t>
      </w:r>
      <w:proofErr w:type="gramStart"/>
      <w:r>
        <w:t>творческих)  индустрий</w:t>
      </w:r>
      <w:proofErr w:type="gramEnd"/>
      <w:r>
        <w:t xml:space="preserve">  в Костромской</w:t>
      </w:r>
    </w:p>
    <w:p w14:paraId="44477685" w14:textId="77777777" w:rsidR="002B081B" w:rsidRDefault="002B081B">
      <w:pPr>
        <w:pStyle w:val="ConsPlusNonformat"/>
        <w:jc w:val="both"/>
      </w:pPr>
      <w:proofErr w:type="gramStart"/>
      <w:r>
        <w:t>области,  включения</w:t>
      </w:r>
      <w:proofErr w:type="gramEnd"/>
      <w:r>
        <w:t xml:space="preserve">  </w:t>
      </w:r>
      <w:proofErr w:type="gramStart"/>
      <w:r>
        <w:t>в  реестр</w:t>
      </w:r>
      <w:proofErr w:type="gramEnd"/>
      <w:r>
        <w:t xml:space="preserve"> субъектов креативных (творческих) индустрий,</w:t>
      </w:r>
    </w:p>
    <w:p w14:paraId="049A9B85" w14:textId="77777777" w:rsidR="002B081B" w:rsidRDefault="002B081B">
      <w:pPr>
        <w:pStyle w:val="ConsPlusNonformat"/>
        <w:jc w:val="both"/>
      </w:pPr>
      <w:r>
        <w:t>осуществляющих деятельность в Костромской области.</w:t>
      </w:r>
    </w:p>
    <w:p w14:paraId="3A4CF091" w14:textId="77777777" w:rsidR="002B081B" w:rsidRDefault="002B081B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</w:t>
      </w:r>
      <w:proofErr w:type="gramStart"/>
      <w:r>
        <w:t>предоставляется  мной</w:t>
      </w:r>
      <w:proofErr w:type="gramEnd"/>
      <w:r>
        <w:t xml:space="preserve">  на осуществление действий в</w:t>
      </w:r>
    </w:p>
    <w:p w14:paraId="34B5CDCF" w14:textId="77777777" w:rsidR="002B081B" w:rsidRDefault="002B081B">
      <w:pPr>
        <w:pStyle w:val="ConsPlusNonformat"/>
        <w:jc w:val="both"/>
      </w:pPr>
      <w:proofErr w:type="gramStart"/>
      <w:r>
        <w:t>отношении  моих</w:t>
      </w:r>
      <w:proofErr w:type="gramEnd"/>
      <w:r>
        <w:t xml:space="preserve">  </w:t>
      </w:r>
      <w:proofErr w:type="gramStart"/>
      <w:r>
        <w:t>персональных  данных,  которые</w:t>
      </w:r>
      <w:proofErr w:type="gramEnd"/>
      <w:r>
        <w:t xml:space="preserve">  </w:t>
      </w:r>
      <w:proofErr w:type="gramStart"/>
      <w:r>
        <w:t>необходимы  для</w:t>
      </w:r>
      <w:proofErr w:type="gramEnd"/>
      <w:r>
        <w:t xml:space="preserve"> достижения</w:t>
      </w:r>
    </w:p>
    <w:p w14:paraId="3DA53D97" w14:textId="77777777" w:rsidR="002B081B" w:rsidRDefault="002B081B">
      <w:pPr>
        <w:pStyle w:val="ConsPlusNonformat"/>
        <w:jc w:val="both"/>
      </w:pPr>
      <w:proofErr w:type="gramStart"/>
      <w:r>
        <w:t>указанных  выше</w:t>
      </w:r>
      <w:proofErr w:type="gramEnd"/>
      <w:r>
        <w:t xml:space="preserve">  </w:t>
      </w:r>
      <w:proofErr w:type="gramStart"/>
      <w:r>
        <w:t>целей,  включая</w:t>
      </w:r>
      <w:proofErr w:type="gramEnd"/>
      <w:r>
        <w:t xml:space="preserve">  (</w:t>
      </w:r>
      <w:proofErr w:type="gramStart"/>
      <w:r>
        <w:t>без  ограничения)  сбор</w:t>
      </w:r>
      <w:proofErr w:type="gramEnd"/>
      <w:r>
        <w:t>, систематизацию,</w:t>
      </w:r>
    </w:p>
    <w:p w14:paraId="073896F6" w14:textId="77777777" w:rsidR="002B081B" w:rsidRDefault="002B081B">
      <w:pPr>
        <w:pStyle w:val="ConsPlusNonformat"/>
        <w:jc w:val="both"/>
      </w:pPr>
      <w:proofErr w:type="gramStart"/>
      <w:r>
        <w:t>накопление,  хранение,  уточнение</w:t>
      </w:r>
      <w:proofErr w:type="gramEnd"/>
      <w:r>
        <w:t xml:space="preserve">  (</w:t>
      </w:r>
      <w:proofErr w:type="gramStart"/>
      <w:r>
        <w:t>обновление,  изменение</w:t>
      </w:r>
      <w:proofErr w:type="gramEnd"/>
      <w:r>
        <w:t>), использование,</w:t>
      </w:r>
    </w:p>
    <w:p w14:paraId="21040B53" w14:textId="77777777" w:rsidR="002B081B" w:rsidRDefault="002B081B">
      <w:pPr>
        <w:pStyle w:val="ConsPlusNonformat"/>
        <w:jc w:val="both"/>
      </w:pPr>
      <w:proofErr w:type="gramStart"/>
      <w:r>
        <w:t>передачу  третьим</w:t>
      </w:r>
      <w:proofErr w:type="gramEnd"/>
      <w:r>
        <w:t xml:space="preserve">  </w:t>
      </w:r>
      <w:proofErr w:type="gramStart"/>
      <w:r>
        <w:t>лицам  для</w:t>
      </w:r>
      <w:proofErr w:type="gramEnd"/>
      <w:r>
        <w:t xml:space="preserve"> осуществления действий по обмену информацией,</w:t>
      </w:r>
    </w:p>
    <w:p w14:paraId="33332C38" w14:textId="77777777" w:rsidR="002B081B" w:rsidRDefault="002B081B">
      <w:pPr>
        <w:pStyle w:val="ConsPlusNonformat"/>
        <w:jc w:val="both"/>
      </w:pPr>
      <w:proofErr w:type="gramStart"/>
      <w:r>
        <w:t>обезличивание,  а</w:t>
      </w:r>
      <w:proofErr w:type="gramEnd"/>
      <w:r>
        <w:t xml:space="preserve">  также осуществление любых иных действий, предусмотренных</w:t>
      </w:r>
    </w:p>
    <w:p w14:paraId="4D343B9B" w14:textId="77777777" w:rsidR="002B081B" w:rsidRDefault="002B081B">
      <w:pPr>
        <w:pStyle w:val="ConsPlusNonformat"/>
        <w:jc w:val="both"/>
      </w:pPr>
      <w:r>
        <w:t xml:space="preserve">Федеральным   </w:t>
      </w:r>
      <w:hyperlink r:id="rId17">
        <w:r>
          <w:rPr>
            <w:color w:val="0000FF"/>
          </w:rPr>
          <w:t>законом</w:t>
        </w:r>
      </w:hyperlink>
      <w:r>
        <w:t xml:space="preserve">   от  27.07.2006  N  152-ФЗ  "О персональных данных",</w:t>
      </w:r>
    </w:p>
    <w:p w14:paraId="67DF8C49" w14:textId="77777777" w:rsidR="002B081B" w:rsidRDefault="002B081B">
      <w:pPr>
        <w:pStyle w:val="ConsPlusNonformat"/>
        <w:jc w:val="both"/>
      </w:pPr>
      <w:r>
        <w:t>неавтоматизированным и автоматизированным способом.</w:t>
      </w:r>
    </w:p>
    <w:p w14:paraId="0615CAB4" w14:textId="77777777" w:rsidR="002B081B" w:rsidRDefault="002B081B">
      <w:pPr>
        <w:pStyle w:val="ConsPlusNonformat"/>
        <w:jc w:val="both"/>
      </w:pPr>
      <w:r>
        <w:t xml:space="preserve">    </w:t>
      </w:r>
      <w:proofErr w:type="gramStart"/>
      <w:r>
        <w:t>Данное  согласие</w:t>
      </w:r>
      <w:proofErr w:type="gramEnd"/>
      <w:r>
        <w:t xml:space="preserve">  </w:t>
      </w:r>
      <w:proofErr w:type="gramStart"/>
      <w:r>
        <w:t>действует  до</w:t>
      </w:r>
      <w:proofErr w:type="gramEnd"/>
      <w:r>
        <w:t xml:space="preserve"> достижения целей обработки персональных</w:t>
      </w:r>
    </w:p>
    <w:p w14:paraId="0D0E0A60" w14:textId="77777777" w:rsidR="002B081B" w:rsidRDefault="002B081B">
      <w:pPr>
        <w:pStyle w:val="ConsPlusNonformat"/>
        <w:jc w:val="both"/>
      </w:pPr>
      <w:r>
        <w:t>данных или в течение срока хранения информации.</w:t>
      </w:r>
    </w:p>
    <w:p w14:paraId="6EB0B414" w14:textId="77777777" w:rsidR="002B081B" w:rsidRDefault="002B081B">
      <w:pPr>
        <w:pStyle w:val="ConsPlusNonformat"/>
        <w:jc w:val="both"/>
      </w:pPr>
      <w:r>
        <w:t xml:space="preserve">    Данное согласие может быть отозвано в любой момент по моему письменному</w:t>
      </w:r>
    </w:p>
    <w:p w14:paraId="0BF94DBE" w14:textId="77777777" w:rsidR="002B081B" w:rsidRDefault="002B081B">
      <w:pPr>
        <w:pStyle w:val="ConsPlusNonformat"/>
        <w:jc w:val="both"/>
      </w:pPr>
      <w:r>
        <w:t>заявлению.</w:t>
      </w:r>
    </w:p>
    <w:p w14:paraId="762829D8" w14:textId="77777777" w:rsidR="002B081B" w:rsidRDefault="002B081B">
      <w:pPr>
        <w:pStyle w:val="ConsPlusNonformat"/>
        <w:jc w:val="both"/>
      </w:pPr>
      <w:r>
        <w:t xml:space="preserve">    </w:t>
      </w:r>
      <w:proofErr w:type="gramStart"/>
      <w:r>
        <w:t>Я  подтверждаю,  что,  давая</w:t>
      </w:r>
      <w:proofErr w:type="gramEnd"/>
      <w:r>
        <w:t xml:space="preserve">  такое согласие, я действую по собственной</w:t>
      </w:r>
    </w:p>
    <w:p w14:paraId="7DDA29AB" w14:textId="77777777" w:rsidR="002B081B" w:rsidRDefault="002B081B">
      <w:pPr>
        <w:pStyle w:val="ConsPlusNonformat"/>
        <w:jc w:val="both"/>
      </w:pPr>
      <w:r>
        <w:t>воле и в своих интересах.</w:t>
      </w:r>
    </w:p>
    <w:p w14:paraId="357D7C09" w14:textId="77777777" w:rsidR="002B081B" w:rsidRDefault="002B081B">
      <w:pPr>
        <w:pStyle w:val="ConsPlusNonformat"/>
        <w:jc w:val="both"/>
      </w:pPr>
    </w:p>
    <w:p w14:paraId="2A0C22F0" w14:textId="77777777" w:rsidR="002B081B" w:rsidRDefault="002B081B">
      <w:pPr>
        <w:pStyle w:val="ConsPlusNonformat"/>
        <w:jc w:val="both"/>
      </w:pPr>
      <w:r>
        <w:t>"___" ___________ 20__ г.           _______________/______________________/</w:t>
      </w:r>
    </w:p>
    <w:p w14:paraId="2EA51779" w14:textId="77777777" w:rsidR="002B081B" w:rsidRDefault="002B081B">
      <w:pPr>
        <w:pStyle w:val="ConsPlusNonformat"/>
        <w:jc w:val="both"/>
      </w:pPr>
      <w:r>
        <w:t xml:space="preserve">                                     (</w:t>
      </w:r>
      <w:proofErr w:type="gramStart"/>
      <w:r>
        <w:t>подпись)      (</w:t>
      </w:r>
      <w:proofErr w:type="gramEnd"/>
      <w:r>
        <w:t>расшифровка подписи)</w:t>
      </w:r>
    </w:p>
    <w:p w14:paraId="0E823EF9" w14:textId="77777777" w:rsidR="002B081B" w:rsidRDefault="002B081B">
      <w:pPr>
        <w:pStyle w:val="ConsPlusNormal"/>
        <w:jc w:val="both"/>
      </w:pPr>
    </w:p>
    <w:p w14:paraId="35B68AE8" w14:textId="77777777" w:rsidR="002B081B" w:rsidRDefault="002B081B">
      <w:pPr>
        <w:pStyle w:val="ConsPlusNormal"/>
        <w:jc w:val="both"/>
      </w:pPr>
    </w:p>
    <w:p w14:paraId="36FBC5D1" w14:textId="77777777" w:rsidR="002B081B" w:rsidRDefault="002B081B">
      <w:pPr>
        <w:pStyle w:val="ConsPlusNormal"/>
        <w:jc w:val="both"/>
      </w:pPr>
    </w:p>
    <w:p w14:paraId="73E0AD1A" w14:textId="77777777" w:rsidR="002B081B" w:rsidRDefault="002B081B">
      <w:pPr>
        <w:pStyle w:val="ConsPlusNormal"/>
        <w:jc w:val="both"/>
      </w:pPr>
    </w:p>
    <w:p w14:paraId="0D5DB7E8" w14:textId="77777777" w:rsidR="002B081B" w:rsidRDefault="002B081B">
      <w:pPr>
        <w:pStyle w:val="ConsPlusNormal"/>
        <w:jc w:val="both"/>
      </w:pPr>
    </w:p>
    <w:p w14:paraId="5F6503B0" w14:textId="77777777" w:rsidR="002B081B" w:rsidRDefault="002B081B">
      <w:pPr>
        <w:pStyle w:val="ConsPlusNormal"/>
        <w:jc w:val="right"/>
        <w:outlineLvl w:val="0"/>
      </w:pPr>
      <w:r>
        <w:t>Приложение N 2</w:t>
      </w:r>
    </w:p>
    <w:p w14:paraId="414B70EC" w14:textId="77777777" w:rsidR="002B081B" w:rsidRDefault="002B081B">
      <w:pPr>
        <w:pStyle w:val="ConsPlusNormal"/>
        <w:jc w:val="both"/>
      </w:pPr>
    </w:p>
    <w:p w14:paraId="0637DC7D" w14:textId="77777777" w:rsidR="002B081B" w:rsidRDefault="002B081B">
      <w:pPr>
        <w:pStyle w:val="ConsPlusNormal"/>
        <w:jc w:val="right"/>
      </w:pPr>
      <w:r>
        <w:t>Утверждены</w:t>
      </w:r>
    </w:p>
    <w:p w14:paraId="28125737" w14:textId="77777777" w:rsidR="002B081B" w:rsidRDefault="002B081B">
      <w:pPr>
        <w:pStyle w:val="ConsPlusNormal"/>
        <w:jc w:val="right"/>
      </w:pPr>
      <w:r>
        <w:t>постановлением</w:t>
      </w:r>
    </w:p>
    <w:p w14:paraId="62A8AE79" w14:textId="77777777" w:rsidR="002B081B" w:rsidRDefault="002B081B">
      <w:pPr>
        <w:pStyle w:val="ConsPlusNormal"/>
        <w:jc w:val="right"/>
      </w:pPr>
      <w:r>
        <w:lastRenderedPageBreak/>
        <w:t>администрации</w:t>
      </w:r>
    </w:p>
    <w:p w14:paraId="7C3A3B75" w14:textId="77777777" w:rsidR="002B081B" w:rsidRDefault="002B081B">
      <w:pPr>
        <w:pStyle w:val="ConsPlusNormal"/>
        <w:jc w:val="right"/>
      </w:pPr>
      <w:r>
        <w:t>Костромской области</w:t>
      </w:r>
    </w:p>
    <w:p w14:paraId="61080019" w14:textId="77777777" w:rsidR="002B081B" w:rsidRDefault="002B081B">
      <w:pPr>
        <w:pStyle w:val="ConsPlusNormal"/>
        <w:jc w:val="right"/>
      </w:pPr>
      <w:r>
        <w:t>от 29 сентября 2025 г. N 390-а</w:t>
      </w:r>
    </w:p>
    <w:p w14:paraId="0AF89E05" w14:textId="77777777" w:rsidR="002B081B" w:rsidRDefault="002B081B">
      <w:pPr>
        <w:pStyle w:val="ConsPlusNormal"/>
        <w:jc w:val="both"/>
      </w:pPr>
    </w:p>
    <w:p w14:paraId="7ED2DE9C" w14:textId="77777777" w:rsidR="002B081B" w:rsidRDefault="002B081B">
      <w:pPr>
        <w:pStyle w:val="ConsPlusTitle"/>
        <w:jc w:val="center"/>
      </w:pPr>
      <w:bookmarkStart w:id="5" w:name="P225"/>
      <w:bookmarkEnd w:id="5"/>
      <w:r>
        <w:t>КРИТЕРИИ</w:t>
      </w:r>
    </w:p>
    <w:p w14:paraId="7AB2FABC" w14:textId="77777777" w:rsidR="002B081B" w:rsidRDefault="002B081B">
      <w:pPr>
        <w:pStyle w:val="ConsPlusTitle"/>
        <w:jc w:val="center"/>
      </w:pPr>
      <w:r>
        <w:t>ОТНЕСЕНИЯ ФИЗИЧЕСКИХ ЛИЦ, ЮРИДИЧЕСКИХ ЛИЦ И ИНДИВИДУАЛЬНЫХ</w:t>
      </w:r>
    </w:p>
    <w:p w14:paraId="3F49E613" w14:textId="77777777" w:rsidR="002B081B" w:rsidRDefault="002B081B">
      <w:pPr>
        <w:pStyle w:val="ConsPlusTitle"/>
        <w:jc w:val="center"/>
      </w:pPr>
      <w:r>
        <w:t>ПРЕДПРИНИМАТЕЛЕЙ К СУБЪЕКТАМ КРЕАТИВНЫХ ИНДУСТРИЙ</w:t>
      </w:r>
    </w:p>
    <w:p w14:paraId="110C3069" w14:textId="77777777" w:rsidR="002B081B" w:rsidRDefault="002B081B">
      <w:pPr>
        <w:pStyle w:val="ConsPlusTitle"/>
        <w:jc w:val="center"/>
      </w:pPr>
      <w:r>
        <w:t>В КОСТРОМСКОЙ ОБЛАСТИ</w:t>
      </w:r>
    </w:p>
    <w:p w14:paraId="1BA9E6E4" w14:textId="77777777" w:rsidR="002B081B" w:rsidRDefault="002B081B">
      <w:pPr>
        <w:pStyle w:val="ConsPlusNormal"/>
        <w:jc w:val="both"/>
      </w:pPr>
    </w:p>
    <w:p w14:paraId="600B7BE3" w14:textId="77777777" w:rsidR="002B081B" w:rsidRDefault="002B081B">
      <w:pPr>
        <w:pStyle w:val="ConsPlusNormal"/>
        <w:ind w:firstLine="540"/>
        <w:jc w:val="both"/>
      </w:pPr>
      <w:r>
        <w:t>1. Постановка физического лица, юридического лица, индивидуального предпринимателя на учет в качестве налогоплательщика на территории Костромской области.</w:t>
      </w:r>
    </w:p>
    <w:p w14:paraId="339CA31C" w14:textId="77777777" w:rsidR="002B081B" w:rsidRDefault="002B081B">
      <w:pPr>
        <w:pStyle w:val="ConsPlusNormal"/>
        <w:spacing w:before="220"/>
        <w:ind w:firstLine="540"/>
        <w:jc w:val="both"/>
      </w:pPr>
      <w:r>
        <w:t xml:space="preserve">2. Для физических лиц - применение специального налогового режима "Налог на профессиональный доход" и осуществление деятельности по видам креативных индустрий, предусмотренных </w:t>
      </w:r>
      <w:hyperlink r:id="rId18">
        <w:r>
          <w:rPr>
            <w:color w:val="0000FF"/>
          </w:rPr>
          <w:t>частью 1 статьи 6</w:t>
        </w:r>
      </w:hyperlink>
      <w:r>
        <w:t xml:space="preserve"> Федерального закона от 8 августа 2024 года N 330-ФЗ "О развитии креативных (творческих) индустрий в Российской Федерации".</w:t>
      </w:r>
    </w:p>
    <w:p w14:paraId="1B2A3560" w14:textId="77777777" w:rsidR="002B081B" w:rsidRDefault="002B081B">
      <w:pPr>
        <w:pStyle w:val="ConsPlusNormal"/>
        <w:spacing w:before="220"/>
        <w:ind w:firstLine="540"/>
        <w:jc w:val="both"/>
      </w:pPr>
      <w:r>
        <w:t xml:space="preserve">3. Для юридических лиц и индивидуальных предпринимателей - осуществление основных видов экономической деятельности, указанных в едином государственном реестре юридических лиц, едином государственном реестре индивидуальных предпринимателей и включенных в </w:t>
      </w:r>
      <w:hyperlink r:id="rId19">
        <w:r>
          <w:rPr>
            <w:color w:val="0000FF"/>
          </w:rPr>
          <w:t>перечень</w:t>
        </w:r>
      </w:hyperlink>
      <w:r>
        <w:t xml:space="preserve"> видов экономической деятельности в сфере креативных индустрий, утвержденный Приказом Министерства экономического развития Российской Федерации от 23 апреля 2025 года N 266 "Об утверждении перечня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деятельности".</w:t>
      </w:r>
    </w:p>
    <w:p w14:paraId="3D4E734D" w14:textId="77777777" w:rsidR="002B081B" w:rsidRDefault="002B081B">
      <w:pPr>
        <w:pStyle w:val="ConsPlusNormal"/>
        <w:spacing w:before="220"/>
        <w:ind w:firstLine="540"/>
        <w:jc w:val="both"/>
      </w:pPr>
      <w:r>
        <w:t>4. Физическое лицо, юридическое лицо, индивидуальный предприниматель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05AA1922" w14:textId="77777777" w:rsidR="002B081B" w:rsidRDefault="002B081B">
      <w:pPr>
        <w:pStyle w:val="ConsPlusNormal"/>
        <w:spacing w:before="220"/>
        <w:ind w:firstLine="540"/>
        <w:jc w:val="both"/>
      </w:pPr>
      <w:r>
        <w:t xml:space="preserve">5. Физическое лицо, юридическое лицо, индивидуальный предприниматель не находится в составляемых в рамках реализации полномочий, предусмотренных </w:t>
      </w:r>
      <w:hyperlink r:id="rId20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6992DDC1" w14:textId="77777777" w:rsidR="002B081B" w:rsidRDefault="002B081B">
      <w:pPr>
        <w:pStyle w:val="ConsPlusNormal"/>
        <w:spacing w:before="220"/>
        <w:ind w:firstLine="540"/>
        <w:jc w:val="both"/>
      </w:pPr>
      <w:r>
        <w:t xml:space="preserve">6. Физическое лицо, юридическое лицо, индивидуальный предприниматель не является иностранным агентом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14 июля 2022 года N 255-ФЗ "О контроле за деятельностью лиц, находящихся под иностранным влиянием".</w:t>
      </w:r>
    </w:p>
    <w:p w14:paraId="42521BFD" w14:textId="77777777" w:rsidR="002B081B" w:rsidRDefault="002B081B">
      <w:pPr>
        <w:pStyle w:val="ConsPlusNormal"/>
        <w:spacing w:before="220"/>
        <w:ind w:firstLine="540"/>
        <w:jc w:val="both"/>
      </w:pPr>
      <w:r>
        <w:t>7.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</w:t>
      </w:r>
    </w:p>
    <w:p w14:paraId="6308A1CF" w14:textId="77777777" w:rsidR="002B081B" w:rsidRDefault="002B081B">
      <w:pPr>
        <w:pStyle w:val="ConsPlusNormal"/>
        <w:spacing w:before="220"/>
        <w:ind w:firstLine="540"/>
        <w:jc w:val="both"/>
      </w:pPr>
      <w:r>
        <w:t>8. Юридическое лицо, индивидуальный предприниматель не прекратили деятельность в порядке, предусмотренном законодательством Российской Федерации.</w:t>
      </w:r>
    </w:p>
    <w:p w14:paraId="5D34676D" w14:textId="77777777" w:rsidR="002B081B" w:rsidRDefault="002B081B">
      <w:pPr>
        <w:pStyle w:val="ConsPlusNormal"/>
        <w:jc w:val="both"/>
      </w:pPr>
    </w:p>
    <w:p w14:paraId="3E70A9A6" w14:textId="77777777" w:rsidR="002B081B" w:rsidRDefault="002B081B">
      <w:pPr>
        <w:pStyle w:val="ConsPlusNormal"/>
        <w:jc w:val="both"/>
      </w:pPr>
    </w:p>
    <w:p w14:paraId="0329121C" w14:textId="77777777" w:rsidR="002B081B" w:rsidRDefault="002B08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B966D88" w14:textId="77777777" w:rsidR="00326102" w:rsidRDefault="00326102"/>
    <w:sectPr w:rsidR="00326102" w:rsidSect="002B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1B"/>
    <w:rsid w:val="000339D5"/>
    <w:rsid w:val="002B081B"/>
    <w:rsid w:val="00326102"/>
    <w:rsid w:val="0043083C"/>
    <w:rsid w:val="00721539"/>
    <w:rsid w:val="0074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3D1E"/>
  <w15:chartTrackingRefBased/>
  <w15:docId w15:val="{7E6DE3B8-0607-44BE-9658-271DF76F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8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0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08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08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8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8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08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08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08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0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0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0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08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08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08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0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08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081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B0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2B08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2B0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2B08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65&amp;n=134421&amp;dst=100018" TargetMode="External"/><Relationship Id="rId13" Type="http://schemas.openxmlformats.org/officeDocument/2006/relationships/hyperlink" Target="https://login.consultant.ru/link/?req=doc&amp;base=RZB&amp;n=518569" TargetMode="External"/><Relationship Id="rId18" Type="http://schemas.openxmlformats.org/officeDocument/2006/relationships/hyperlink" Target="https://login.consultant.ru/link/?req=doc&amp;base=RZB&amp;n=482580&amp;dst=10005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B&amp;n=503698" TargetMode="External"/><Relationship Id="rId7" Type="http://schemas.openxmlformats.org/officeDocument/2006/relationships/hyperlink" Target="https://login.consultant.ru/link/?req=doc&amp;base=RLAW265&amp;n=134421&amp;dst=100017" TargetMode="External"/><Relationship Id="rId12" Type="http://schemas.openxmlformats.org/officeDocument/2006/relationships/hyperlink" Target="https://login.consultant.ru/link/?req=doc&amp;base=RZB&amp;n=518477" TargetMode="External"/><Relationship Id="rId17" Type="http://schemas.openxmlformats.org/officeDocument/2006/relationships/hyperlink" Target="https://login.consultant.ru/link/?req=doc&amp;base=RZB&amp;n=4997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82580&amp;dst=100115" TargetMode="External"/><Relationship Id="rId20" Type="http://schemas.openxmlformats.org/officeDocument/2006/relationships/hyperlink" Target="https://login.consultant.ru/link/?req=doc&amp;base=LAW&amp;n=121087&amp;dst=1001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2580&amp;dst=100045" TargetMode="External"/><Relationship Id="rId11" Type="http://schemas.openxmlformats.org/officeDocument/2006/relationships/hyperlink" Target="https://login.consultant.ru/link/?req=doc&amp;base=RZB&amp;n=503698" TargetMode="External"/><Relationship Id="rId5" Type="http://schemas.openxmlformats.org/officeDocument/2006/relationships/hyperlink" Target="https://login.consultant.ru/link/?req=doc&amp;base=RZB&amp;n=482580&amp;dst=100044" TargetMode="External"/><Relationship Id="rId15" Type="http://schemas.openxmlformats.org/officeDocument/2006/relationships/hyperlink" Target="https://login.consultant.ru/link/?req=doc&amp;base=RZB&amp;n=482580&amp;dst=1001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21087&amp;dst=100142" TargetMode="External"/><Relationship Id="rId19" Type="http://schemas.openxmlformats.org/officeDocument/2006/relationships/hyperlink" Target="https://login.consultant.ru/link/?req=doc&amp;base=LAW&amp;n=50635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499769" TargetMode="External"/><Relationship Id="rId14" Type="http://schemas.openxmlformats.org/officeDocument/2006/relationships/hyperlink" Target="https://login.consultant.ru/link/?req=doc&amp;base=RZB&amp;n=482580&amp;dst=10011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2758</Words>
  <Characters>15723</Characters>
  <Application>Microsoft Office Word</Application>
  <DocSecurity>0</DocSecurity>
  <Lines>131</Lines>
  <Paragraphs>36</Paragraphs>
  <ScaleCrop>false</ScaleCrop>
  <Company/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2026-02-06T10:36:00Z</dcterms:created>
  <dcterms:modified xsi:type="dcterms:W3CDTF">2026-02-06T10:36:00Z</dcterms:modified>
</cp:coreProperties>
</file>